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320" w:rsidRPr="00620320" w:rsidRDefault="00620320" w:rsidP="00620320">
      <w:pPr>
        <w:spacing w:after="0" w:line="240" w:lineRule="auto"/>
        <w:jc w:val="center"/>
        <w:rPr>
          <w:rFonts w:ascii="Cambria" w:eastAsia="Cambria" w:hAnsi="Cambria" w:cs="Times New Roman"/>
          <w:b/>
          <w:sz w:val="32"/>
          <w:szCs w:val="32"/>
        </w:rPr>
      </w:pPr>
      <w:bookmarkStart w:id="0" w:name="_GoBack"/>
      <w:bookmarkEnd w:id="0"/>
      <w:r w:rsidRPr="00620320">
        <w:rPr>
          <w:rFonts w:ascii="Cambria" w:eastAsia="Cambria" w:hAnsi="Cambria" w:cs="Times New Roman"/>
          <w:b/>
          <w:sz w:val="32"/>
          <w:szCs w:val="32"/>
        </w:rPr>
        <w:t>Form J:  Indian Prairie Framework for School Counselors</w:t>
      </w:r>
    </w:p>
    <w:p w:rsidR="00620320" w:rsidRPr="00620320" w:rsidRDefault="00620320" w:rsidP="00620320">
      <w:pPr>
        <w:spacing w:after="0" w:line="240" w:lineRule="auto"/>
        <w:jc w:val="center"/>
        <w:rPr>
          <w:rFonts w:ascii="Cambria" w:eastAsia="Cambria" w:hAnsi="Cambria" w:cs="Times New Roman"/>
          <w:b/>
          <w:sz w:val="32"/>
          <w:szCs w:val="32"/>
        </w:rPr>
      </w:pPr>
    </w:p>
    <w:p w:rsidR="00620320" w:rsidRPr="00620320" w:rsidRDefault="00620320" w:rsidP="00620320">
      <w:pPr>
        <w:spacing w:after="0" w:line="240" w:lineRule="auto"/>
        <w:ind w:firstLine="720"/>
        <w:rPr>
          <w:rFonts w:ascii="Cambria" w:eastAsia="Cambria" w:hAnsi="Cambria" w:cs="Times New Roman"/>
          <w:b/>
          <w:sz w:val="24"/>
          <w:szCs w:val="24"/>
        </w:rPr>
      </w:pPr>
      <w:r w:rsidRPr="00620320">
        <w:rPr>
          <w:rFonts w:ascii="Cambria" w:eastAsia="Cambria" w:hAnsi="Cambria" w:cs="Times New Roman"/>
          <w:b/>
          <w:sz w:val="24"/>
          <w:szCs w:val="24"/>
        </w:rPr>
        <w:t>Domain 1 for School Counselors: Planning and Preparation</w:t>
      </w:r>
    </w:p>
    <w:tbl>
      <w:tblPr>
        <w:tblW w:w="14237" w:type="dxa"/>
        <w:tblInd w:w="91" w:type="dxa"/>
        <w:tblLook w:val="0000" w:firstRow="0" w:lastRow="0" w:firstColumn="0" w:lastColumn="0" w:noHBand="0" w:noVBand="0"/>
      </w:tblPr>
      <w:tblGrid>
        <w:gridCol w:w="2380"/>
        <w:gridCol w:w="2857"/>
        <w:gridCol w:w="3060"/>
        <w:gridCol w:w="3060"/>
        <w:gridCol w:w="2880"/>
      </w:tblGrid>
      <w:tr w:rsidR="00620320" w:rsidRPr="00620320" w:rsidTr="002D1C4A">
        <w:trPr>
          <w:trHeight w:val="480"/>
        </w:trPr>
        <w:tc>
          <w:tcPr>
            <w:tcW w:w="2380" w:type="dxa"/>
            <w:tcBorders>
              <w:top w:val="single" w:sz="4" w:space="0" w:color="auto"/>
              <w:left w:val="single" w:sz="4" w:space="0" w:color="auto"/>
              <w:bottom w:val="single" w:sz="4" w:space="0" w:color="000000"/>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1400"/>
        </w:trPr>
        <w:tc>
          <w:tcPr>
            <w:tcW w:w="2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76"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1a:  </w:t>
            </w:r>
          </w:p>
          <w:p w:rsidR="00620320" w:rsidRPr="00620320" w:rsidRDefault="00620320" w:rsidP="00620320">
            <w:pPr>
              <w:spacing w:after="0" w:line="276" w:lineRule="auto"/>
              <w:rPr>
                <w:rFonts w:ascii="Cambria" w:eastAsia="Calibri" w:hAnsi="Cambria" w:cs="Times New Roman"/>
                <w:b/>
                <w:bCs/>
                <w:i/>
                <w:color w:val="000000"/>
                <w:sz w:val="18"/>
                <w:szCs w:val="18"/>
              </w:rPr>
            </w:pPr>
            <w:r w:rsidRPr="00620320">
              <w:rPr>
                <w:rFonts w:ascii="Cambria" w:eastAsia="Calibri" w:hAnsi="Cambria" w:cs="Times New Roman"/>
                <w:b/>
                <w:bCs/>
                <w:i/>
                <w:sz w:val="18"/>
                <w:szCs w:val="18"/>
              </w:rPr>
              <w:t>Demonstrating Knowledge of District/School Programming &amp; Counseling Techniques</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200" w:line="276"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demonstrates little or no understanding of school programming, counseling techniques, and theory.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200" w:line="276"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demonstrates limited understanding of school programming, counseling techniques, and theory.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200" w:line="276"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demonstrates solid understanding of school programming, counseling techniques, and theory.</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200" w:line="276"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demonstrates deep and thorough understanding of school programming, counseling techniques and theory.</w:t>
            </w:r>
          </w:p>
        </w:tc>
      </w:tr>
      <w:tr w:rsidR="00620320" w:rsidRPr="00620320" w:rsidTr="002D1C4A">
        <w:trPr>
          <w:trHeight w:val="4382"/>
        </w:trPr>
        <w:tc>
          <w:tcPr>
            <w:tcW w:w="2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76"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 xml:space="preserve">Critical </w:t>
            </w:r>
          </w:p>
          <w:p w:rsidR="00620320" w:rsidRPr="00620320" w:rsidRDefault="00620320" w:rsidP="00620320">
            <w:pPr>
              <w:spacing w:after="0" w:line="276"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Attributes</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5"/>
              </w:numPr>
              <w:spacing w:after="200" w:line="276" w:lineRule="auto"/>
              <w:ind w:left="31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displays minimal understanding and application of the district/ school programming and counseling techniques.</w:t>
            </w:r>
          </w:p>
          <w:p w:rsidR="00620320" w:rsidRPr="00620320" w:rsidRDefault="00620320" w:rsidP="00620320">
            <w:pPr>
              <w:numPr>
                <w:ilvl w:val="0"/>
                <w:numId w:val="5"/>
              </w:numPr>
              <w:spacing w:after="200" w:line="276" w:lineRule="auto"/>
              <w:ind w:left="319" w:hanging="180"/>
              <w:contextualSpacing/>
              <w:rPr>
                <w:rFonts w:ascii="Cambria" w:eastAsia="Calibri" w:hAnsi="Cambria" w:cs="Times New Roman"/>
                <w:i/>
                <w:sz w:val="18"/>
                <w:szCs w:val="18"/>
              </w:rPr>
            </w:pPr>
            <w:r w:rsidRPr="00620320">
              <w:rPr>
                <w:rFonts w:ascii="Cambria" w:eastAsia="Calibri" w:hAnsi="Cambria" w:cs="Times New Roman"/>
                <w:i/>
                <w:sz w:val="18"/>
                <w:szCs w:val="18"/>
              </w:rPr>
              <w:t>Knowledge and use of techniques are unsuitable and ineffective for students.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5"/>
              </w:numPr>
              <w:spacing w:after="200" w:line="276" w:lineRule="auto"/>
              <w:ind w:left="342" w:hanging="203"/>
              <w:contextualSpacing/>
              <w:rPr>
                <w:rFonts w:ascii="Cambria" w:eastAsia="Calibri" w:hAnsi="Cambria" w:cs="Times New Roman"/>
                <w:i/>
                <w:sz w:val="18"/>
                <w:szCs w:val="18"/>
              </w:rPr>
            </w:pPr>
            <w:r w:rsidRPr="00620320">
              <w:rPr>
                <w:rFonts w:ascii="Cambria" w:eastAsia="Calibri" w:hAnsi="Cambria" w:cs="Times New Roman"/>
                <w:i/>
                <w:sz w:val="18"/>
                <w:szCs w:val="18"/>
              </w:rPr>
              <w:t xml:space="preserve"> School Counselor displays adequate understanding and application of the district/school programming; techniques utilized may be inappropriate to the situation.</w:t>
            </w:r>
          </w:p>
          <w:p w:rsidR="00620320" w:rsidRPr="00620320" w:rsidRDefault="00620320" w:rsidP="00620320">
            <w:pPr>
              <w:numPr>
                <w:ilvl w:val="0"/>
                <w:numId w:val="5"/>
              </w:numPr>
              <w:spacing w:after="200" w:line="276" w:lineRule="auto"/>
              <w:ind w:left="342" w:hanging="203"/>
              <w:contextualSpacing/>
              <w:rPr>
                <w:rFonts w:ascii="Cambria" w:eastAsia="Calibri" w:hAnsi="Cambria" w:cs="Times New Roman"/>
                <w:i/>
                <w:sz w:val="18"/>
                <w:szCs w:val="18"/>
              </w:rPr>
            </w:pPr>
            <w:r w:rsidRPr="00620320">
              <w:rPr>
                <w:rFonts w:ascii="Cambria" w:eastAsia="Calibri" w:hAnsi="Cambria" w:cs="Times New Roman"/>
                <w:i/>
                <w:sz w:val="18"/>
                <w:szCs w:val="18"/>
              </w:rPr>
              <w:t xml:space="preserve"> Knowledge and use of techniques are of moderate value or suitability in meeting the needs of some students.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5"/>
              </w:numPr>
              <w:spacing w:after="200" w:line="276" w:lineRule="auto"/>
              <w:ind w:left="342" w:hanging="180"/>
              <w:contextualSpacing/>
              <w:rPr>
                <w:rFonts w:ascii="Cambria" w:eastAsia="Calibri" w:hAnsi="Cambria" w:cs="Times New Roman"/>
                <w:i/>
                <w:sz w:val="18"/>
                <w:szCs w:val="18"/>
              </w:rPr>
            </w:pPr>
            <w:r w:rsidRPr="00620320">
              <w:rPr>
                <w:rFonts w:ascii="Cambria" w:eastAsia="Calibri" w:hAnsi="Cambria" w:cs="Times New Roman"/>
                <w:i/>
                <w:sz w:val="18"/>
                <w:szCs w:val="18"/>
              </w:rPr>
              <w:t xml:space="preserve"> School Counselor demonstrates solid understanding and application of the district/ school programming and counseling techniques.</w:t>
            </w:r>
          </w:p>
          <w:p w:rsidR="00620320" w:rsidRPr="00620320" w:rsidRDefault="00620320" w:rsidP="00620320">
            <w:pPr>
              <w:numPr>
                <w:ilvl w:val="0"/>
                <w:numId w:val="5"/>
              </w:numPr>
              <w:spacing w:after="200" w:line="276" w:lineRule="auto"/>
              <w:ind w:left="342" w:hanging="180"/>
              <w:contextualSpacing/>
              <w:rPr>
                <w:rFonts w:ascii="Cambria" w:eastAsia="Calibri" w:hAnsi="Cambria" w:cs="Times New Roman"/>
                <w:i/>
                <w:sz w:val="18"/>
                <w:szCs w:val="18"/>
              </w:rPr>
            </w:pPr>
            <w:r w:rsidRPr="00620320">
              <w:rPr>
                <w:rFonts w:ascii="Cambria" w:eastAsia="Calibri" w:hAnsi="Cambria" w:cs="Times New Roman"/>
                <w:i/>
                <w:sz w:val="18"/>
                <w:szCs w:val="18"/>
              </w:rPr>
              <w:t xml:space="preserve"> School Counselor is able to select and employ suitable and effective techniques to meet the needs of most students.</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
              </w:numPr>
              <w:spacing w:after="200" w:line="276" w:lineRule="auto"/>
              <w:ind w:left="342" w:hanging="203"/>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demonstrates extensive knowledge and application of the district/school programming and counseling techniques.</w:t>
            </w:r>
          </w:p>
          <w:p w:rsidR="00620320" w:rsidRPr="00620320" w:rsidRDefault="00620320" w:rsidP="00620320">
            <w:pPr>
              <w:numPr>
                <w:ilvl w:val="0"/>
                <w:numId w:val="2"/>
              </w:numPr>
              <w:spacing w:after="200" w:line="276" w:lineRule="auto"/>
              <w:ind w:left="342" w:hanging="203"/>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shows evidence of a continuing search for improvement.</w:t>
            </w:r>
          </w:p>
          <w:p w:rsidR="00620320" w:rsidRPr="00620320" w:rsidRDefault="00620320" w:rsidP="00620320">
            <w:pPr>
              <w:numPr>
                <w:ilvl w:val="0"/>
                <w:numId w:val="2"/>
              </w:numPr>
              <w:spacing w:after="200" w:line="276" w:lineRule="auto"/>
              <w:ind w:left="342" w:hanging="203"/>
              <w:contextualSpacing/>
              <w:rPr>
                <w:rFonts w:ascii="Cambria" w:eastAsia="Calibri" w:hAnsi="Cambria" w:cs="Times New Roman"/>
                <w:i/>
                <w:sz w:val="18"/>
                <w:szCs w:val="18"/>
              </w:rPr>
            </w:pPr>
            <w:r w:rsidRPr="00620320">
              <w:rPr>
                <w:rFonts w:ascii="Cambria" w:eastAsia="Calibri" w:hAnsi="Cambria" w:cs="Times New Roman"/>
                <w:i/>
                <w:sz w:val="18"/>
                <w:szCs w:val="18"/>
              </w:rPr>
              <w:t>Techniques are multidimensional enough to be able to differentiate the style based on students’ individualized needs.</w:t>
            </w:r>
          </w:p>
          <w:p w:rsidR="00620320" w:rsidRPr="00620320" w:rsidRDefault="00620320" w:rsidP="00620320">
            <w:pPr>
              <w:numPr>
                <w:ilvl w:val="0"/>
                <w:numId w:val="2"/>
              </w:numPr>
              <w:spacing w:after="200" w:line="276" w:lineRule="auto"/>
              <w:ind w:left="342" w:hanging="203"/>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actively selects and employs techniques to meet the needs of individual students.</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60"/>
        </w:trPr>
        <w:tc>
          <w:tcPr>
            <w:tcW w:w="1423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t xml:space="preserve">Guiding Question: What are the key concepts and their relationship to the session to be observed and the overall plan within which it falls? </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525" w:type="dxa"/>
        <w:tblInd w:w="91" w:type="dxa"/>
        <w:tblLook w:val="0000" w:firstRow="0" w:lastRow="0" w:firstColumn="0" w:lastColumn="0" w:noHBand="0" w:noVBand="0"/>
      </w:tblPr>
      <w:tblGrid>
        <w:gridCol w:w="2380"/>
        <w:gridCol w:w="67"/>
        <w:gridCol w:w="2790"/>
        <w:gridCol w:w="198"/>
        <w:gridCol w:w="2952"/>
        <w:gridCol w:w="180"/>
        <w:gridCol w:w="2790"/>
        <w:gridCol w:w="360"/>
        <w:gridCol w:w="2520"/>
        <w:gridCol w:w="288"/>
      </w:tblGrid>
      <w:tr w:rsidR="00620320" w:rsidRPr="00620320" w:rsidTr="002D1C4A">
        <w:trPr>
          <w:gridAfter w:val="1"/>
          <w:wAfter w:w="288" w:type="dxa"/>
          <w:trHeight w:val="420"/>
        </w:trPr>
        <w:tc>
          <w:tcPr>
            <w:tcW w:w="2380" w:type="dxa"/>
            <w:tcBorders>
              <w:top w:val="single" w:sz="4" w:space="0" w:color="auto"/>
              <w:left w:val="single" w:sz="4" w:space="0" w:color="auto"/>
              <w:bottom w:val="single" w:sz="4" w:space="0" w:color="000000"/>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gridAfter w:val="1"/>
          <w:wAfter w:w="288" w:type="dxa"/>
          <w:trHeight w:val="2411"/>
        </w:trPr>
        <w:tc>
          <w:tcPr>
            <w:tcW w:w="2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76"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1b: </w:t>
            </w:r>
          </w:p>
          <w:p w:rsidR="00620320" w:rsidRPr="00620320" w:rsidRDefault="00620320" w:rsidP="00620320">
            <w:pPr>
              <w:spacing w:after="0" w:line="276"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 Demonstrating Knowledge of Students, Including Child and Adolescent Development   </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76"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displays little or no knowledge of students</w:t>
            </w:r>
            <w:r w:rsidRPr="00620320">
              <w:rPr>
                <w:rFonts w:ascii="Cambria" w:eastAsia="Calibri" w:hAnsi="Cambria" w:cs="Times New Roman"/>
                <w:b/>
                <w:bCs/>
                <w:i/>
                <w:color w:val="000000"/>
                <w:sz w:val="18"/>
                <w:szCs w:val="18"/>
              </w:rPr>
              <w:t xml:space="preserve">.  </w:t>
            </w:r>
            <w:r w:rsidRPr="00620320">
              <w:rPr>
                <w:rFonts w:ascii="Cambria" w:eastAsia="Calibri" w:hAnsi="Cambria" w:cs="Times New Roman"/>
                <w:bCs/>
                <w:color w:val="000000"/>
                <w:sz w:val="18"/>
                <w:szCs w:val="18"/>
              </w:rPr>
              <w:t xml:space="preserve">School Counselor displays little or no knowledge of child and adolescent development.   </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200" w:line="276"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displays limited knowledge of students.  School Counselor displays limited knowledge of child and adolescent development.  </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76"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demonstrates accurate knowledge of students.  School Counselor displays accurate understanding of the typical developmental characteristics of the age group, as well as exceptions to the general patterns.  </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76"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demonstrates extensive knowledge of students.  In addition to accurate knowledge of the typical developmental characteristics of the age group and exceptions to the general patterns, counselor displays knowledge of the extent to which individual students follow the general patterns.  </w:t>
            </w:r>
          </w:p>
        </w:tc>
      </w:tr>
      <w:tr w:rsidR="00620320" w:rsidRPr="00620320" w:rsidTr="002D1C4A">
        <w:trPr>
          <w:gridAfter w:val="1"/>
          <w:wAfter w:w="288" w:type="dxa"/>
          <w:trHeight w:val="4480"/>
        </w:trPr>
        <w:tc>
          <w:tcPr>
            <w:tcW w:w="2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76"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Critical</w:t>
            </w:r>
          </w:p>
          <w:p w:rsidR="00620320" w:rsidRPr="00620320" w:rsidRDefault="00620320" w:rsidP="00620320">
            <w:pPr>
              <w:spacing w:after="0" w:line="276"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Attributes</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3"/>
              </w:numPr>
              <w:spacing w:after="200" w:line="276"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makes little or no attempt to acquire knowledge of student backgrounds, skills, or interests and does not use such information in communicating with or about the student.</w:t>
            </w:r>
          </w:p>
          <w:p w:rsidR="00620320" w:rsidRPr="00620320" w:rsidRDefault="00620320" w:rsidP="00620320">
            <w:pPr>
              <w:numPr>
                <w:ilvl w:val="0"/>
                <w:numId w:val="3"/>
              </w:numPr>
              <w:spacing w:after="200" w:line="276"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is insensitive or unaware of the unique characteristics of the population.</w:t>
            </w:r>
          </w:p>
          <w:p w:rsidR="00620320" w:rsidRPr="00620320" w:rsidRDefault="00620320" w:rsidP="00620320">
            <w:pPr>
              <w:spacing w:after="200" w:line="276" w:lineRule="auto"/>
              <w:ind w:left="229"/>
              <w:contextualSpacing/>
              <w:rPr>
                <w:rFonts w:ascii="Cambria" w:eastAsia="Calibri" w:hAnsi="Cambria" w:cs="Times New Roman"/>
                <w:i/>
                <w:color w:val="000000"/>
                <w:sz w:val="18"/>
                <w:szCs w:val="18"/>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3"/>
              </w:numPr>
              <w:spacing w:after="200" w:line="276" w:lineRule="auto"/>
              <w:ind w:left="33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Counselor's effort is inconsistent in acquiring knowledge about student backgrounds, skills, or interests.</w:t>
            </w:r>
          </w:p>
          <w:p w:rsidR="00620320" w:rsidRPr="00620320" w:rsidRDefault="00620320" w:rsidP="00620320">
            <w:pPr>
              <w:numPr>
                <w:ilvl w:val="0"/>
                <w:numId w:val="3"/>
              </w:numPr>
              <w:spacing w:after="200" w:line="276" w:lineRule="auto"/>
              <w:ind w:left="33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attempts to use this knowledge in communicating with or about the student.</w:t>
            </w:r>
          </w:p>
          <w:p w:rsidR="00620320" w:rsidRPr="00620320" w:rsidRDefault="00620320" w:rsidP="00620320">
            <w:pPr>
              <w:numPr>
                <w:ilvl w:val="0"/>
                <w:numId w:val="3"/>
              </w:numPr>
              <w:spacing w:after="200" w:line="276" w:lineRule="auto"/>
              <w:ind w:left="33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allows inappropriate assumptions or designations of students/families to occur in the school setting.</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3"/>
              </w:numPr>
              <w:spacing w:after="200" w:line="276" w:lineRule="auto"/>
              <w:ind w:left="28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consistently uses student background and experiences in practice and decision-making.</w:t>
            </w:r>
          </w:p>
          <w:p w:rsidR="00620320" w:rsidRPr="00620320" w:rsidRDefault="00620320" w:rsidP="00620320">
            <w:pPr>
              <w:numPr>
                <w:ilvl w:val="0"/>
                <w:numId w:val="3"/>
              </w:numPr>
              <w:spacing w:after="200" w:line="276" w:lineRule="auto"/>
              <w:ind w:left="28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can identify discrepancies between typical developmental attributes and individual student development and needs.</w:t>
            </w:r>
          </w:p>
          <w:p w:rsidR="00620320" w:rsidRPr="00620320" w:rsidRDefault="00620320" w:rsidP="00620320">
            <w:pPr>
              <w:numPr>
                <w:ilvl w:val="0"/>
                <w:numId w:val="3"/>
              </w:numPr>
              <w:spacing w:after="200" w:line="276" w:lineRule="auto"/>
              <w:ind w:left="28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actively seeks knowledge of student background, including skills, culture, language, interests, and special needs.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4"/>
              </w:numPr>
              <w:spacing w:after="200" w:line="276" w:lineRule="auto"/>
              <w:ind w:left="3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demonstrates thorough knowledg</w:t>
            </w:r>
            <w:r w:rsidR="00C72DCC">
              <w:rPr>
                <w:rFonts w:ascii="Cambria" w:eastAsia="Calibri" w:hAnsi="Cambria" w:cs="Times New Roman"/>
                <w:i/>
                <w:color w:val="000000"/>
                <w:sz w:val="18"/>
                <w:szCs w:val="18"/>
              </w:rPr>
              <w:t>e of student background, skills</w:t>
            </w:r>
            <w:r w:rsidRPr="00620320">
              <w:rPr>
                <w:rFonts w:ascii="Cambria" w:eastAsia="Calibri" w:hAnsi="Cambria" w:cs="Times New Roman"/>
                <w:i/>
                <w:color w:val="000000"/>
                <w:sz w:val="18"/>
                <w:szCs w:val="18"/>
              </w:rPr>
              <w:t xml:space="preserve"> and interests, using this knowledge to proactively communicate with or about the student. </w:t>
            </w:r>
          </w:p>
          <w:p w:rsidR="00620320" w:rsidRPr="00620320" w:rsidRDefault="00620320" w:rsidP="00620320">
            <w:pPr>
              <w:numPr>
                <w:ilvl w:val="0"/>
                <w:numId w:val="4"/>
              </w:numPr>
              <w:spacing w:after="200" w:line="276" w:lineRule="auto"/>
              <w:ind w:left="3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applies understanding of developmental attributes to individualized practice and decision-making.</w:t>
            </w:r>
          </w:p>
          <w:p w:rsidR="00620320" w:rsidRPr="00620320" w:rsidRDefault="00620320" w:rsidP="00620320">
            <w:pPr>
              <w:numPr>
                <w:ilvl w:val="0"/>
                <w:numId w:val="4"/>
              </w:numPr>
              <w:spacing w:after="200" w:line="276" w:lineRule="auto"/>
              <w:ind w:left="3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uses identified discrepancies of individual student development to connect to district/community resources and services.</w:t>
            </w:r>
          </w:p>
        </w:tc>
      </w:tr>
      <w:tr w:rsidR="00620320" w:rsidRPr="00620320" w:rsidTr="002D1C4A">
        <w:trPr>
          <w:gridAfter w:val="1"/>
          <w:wAfter w:w="288" w:type="dxa"/>
          <w:trHeight w:val="2267"/>
        </w:trPr>
        <w:tc>
          <w:tcPr>
            <w:tcW w:w="14237" w:type="dxa"/>
            <w:gridSpan w:val="9"/>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t xml:space="preserve">Guiding Question: How did your awareness of students’ interests/needs, prior knowledge, culture, and experiences impact </w:t>
            </w:r>
            <w:proofErr w:type="gramStart"/>
            <w:r w:rsidRPr="00620320">
              <w:rPr>
                <w:rFonts w:ascii="Cambria" w:eastAsia="Times New Roman" w:hAnsi="Cambria" w:cs="Times New Roman"/>
                <w:b/>
                <w:i/>
                <w:color w:val="000000"/>
                <w:kern w:val="28"/>
                <w:sz w:val="20"/>
                <w:szCs w:val="20"/>
              </w:rPr>
              <w:t>your</w:t>
            </w:r>
            <w:proofErr w:type="gramEnd"/>
            <w:r w:rsidRPr="00620320">
              <w:rPr>
                <w:rFonts w:ascii="Cambria" w:eastAsia="Times New Roman" w:hAnsi="Cambria" w:cs="Times New Roman"/>
                <w:b/>
                <w:i/>
                <w:color w:val="000000"/>
                <w:kern w:val="28"/>
                <w:sz w:val="20"/>
                <w:szCs w:val="20"/>
              </w:rPr>
              <w:t xml:space="preserve"> planning?</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Default="00620320" w:rsidP="00620320">
            <w:pPr>
              <w:spacing w:after="0" w:line="276" w:lineRule="auto"/>
              <w:rPr>
                <w:rFonts w:ascii="Cambria" w:eastAsia="Calibri" w:hAnsi="Cambria" w:cs="Times New Roman"/>
                <w:b/>
                <w:bCs/>
                <w:i/>
                <w:iCs/>
                <w:color w:val="000000"/>
                <w:sz w:val="20"/>
                <w:szCs w:val="20"/>
              </w:rPr>
            </w:pPr>
          </w:p>
          <w:p w:rsidR="00620320" w:rsidRDefault="00620320" w:rsidP="00620320">
            <w:pPr>
              <w:spacing w:after="0" w:line="276" w:lineRule="auto"/>
              <w:rPr>
                <w:rFonts w:ascii="Cambria" w:eastAsia="Calibri" w:hAnsi="Cambria" w:cs="Times New Roman"/>
                <w:b/>
                <w:bCs/>
                <w:i/>
                <w:iCs/>
                <w:color w:val="000000"/>
                <w:sz w:val="20"/>
                <w:szCs w:val="20"/>
              </w:rPr>
            </w:pPr>
          </w:p>
          <w:p w:rsidR="00620320" w:rsidRDefault="00620320" w:rsidP="00620320">
            <w:pPr>
              <w:spacing w:after="0" w:line="276" w:lineRule="auto"/>
              <w:rPr>
                <w:rFonts w:ascii="Cambria" w:eastAsia="Calibri" w:hAnsi="Cambria" w:cs="Times New Roman"/>
                <w:b/>
                <w:bCs/>
                <w:i/>
                <w:iCs/>
                <w:color w:val="000000"/>
                <w:sz w:val="20"/>
                <w:szCs w:val="20"/>
              </w:rPr>
            </w:pPr>
          </w:p>
          <w:p w:rsidR="00620320" w:rsidRDefault="00620320" w:rsidP="00620320">
            <w:pPr>
              <w:spacing w:after="0" w:line="276" w:lineRule="auto"/>
              <w:rPr>
                <w:rFonts w:ascii="Cambria" w:eastAsia="Calibri" w:hAnsi="Cambria" w:cs="Times New Roman"/>
                <w:b/>
                <w:bCs/>
                <w:i/>
                <w:iCs/>
                <w:color w:val="000000"/>
                <w:sz w:val="20"/>
                <w:szCs w:val="20"/>
              </w:rPr>
            </w:pPr>
          </w:p>
          <w:p w:rsidR="00620320" w:rsidRDefault="00620320" w:rsidP="00620320">
            <w:pPr>
              <w:spacing w:after="0" w:line="276" w:lineRule="auto"/>
              <w:rPr>
                <w:rFonts w:ascii="Cambria" w:eastAsia="Calibri" w:hAnsi="Cambria" w:cs="Times New Roman"/>
                <w:b/>
                <w:bCs/>
                <w:i/>
                <w:iCs/>
                <w:color w:val="000000"/>
                <w:sz w:val="20"/>
                <w:szCs w:val="20"/>
              </w:rPr>
            </w:pPr>
          </w:p>
          <w:p w:rsidR="00620320" w:rsidRDefault="00620320" w:rsidP="00620320">
            <w:pPr>
              <w:spacing w:after="0" w:line="276" w:lineRule="auto"/>
              <w:rPr>
                <w:rFonts w:ascii="Cambria" w:eastAsia="Calibri" w:hAnsi="Cambria" w:cs="Times New Roman"/>
                <w:b/>
                <w:bCs/>
                <w:i/>
                <w:iCs/>
                <w:color w:val="000000"/>
                <w:sz w:val="20"/>
                <w:szCs w:val="20"/>
              </w:rPr>
            </w:pPr>
          </w:p>
          <w:p w:rsidR="00620320" w:rsidRDefault="00620320" w:rsidP="00620320">
            <w:pPr>
              <w:spacing w:after="0" w:line="276" w:lineRule="auto"/>
              <w:rPr>
                <w:rFonts w:ascii="Cambria" w:eastAsia="Calibri" w:hAnsi="Cambria" w:cs="Times New Roman"/>
                <w:b/>
                <w:bCs/>
                <w:i/>
                <w:iCs/>
                <w:color w:val="000000"/>
                <w:sz w:val="20"/>
                <w:szCs w:val="20"/>
              </w:rPr>
            </w:pPr>
          </w:p>
          <w:p w:rsidR="00620320" w:rsidRPr="00620320" w:rsidRDefault="00620320" w:rsidP="00620320">
            <w:pPr>
              <w:spacing w:after="0" w:line="276" w:lineRule="auto"/>
              <w:rPr>
                <w:rFonts w:ascii="Cambria" w:eastAsia="Calibri" w:hAnsi="Cambria" w:cs="Times New Roman"/>
                <w:b/>
                <w:bCs/>
                <w:i/>
                <w:iCs/>
                <w:color w:val="000000"/>
                <w:sz w:val="20"/>
                <w:szCs w:val="20"/>
              </w:rPr>
            </w:pPr>
          </w:p>
        </w:tc>
      </w:tr>
      <w:tr w:rsidR="00620320" w:rsidRPr="00620320" w:rsidTr="002D1C4A">
        <w:trPr>
          <w:trHeight w:val="480"/>
        </w:trPr>
        <w:tc>
          <w:tcPr>
            <w:tcW w:w="244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620320" w:rsidRPr="00620320" w:rsidRDefault="00620320" w:rsidP="00620320">
            <w:pPr>
              <w:spacing w:after="200" w:line="276" w:lineRule="auto"/>
              <w:rPr>
                <w:rFonts w:ascii="Cambria" w:eastAsia="Cambria" w:hAnsi="Cambria" w:cs="Times New Roman"/>
                <w:sz w:val="24"/>
                <w:szCs w:val="24"/>
              </w:rPr>
            </w:pPr>
            <w:r w:rsidRPr="00620320">
              <w:rPr>
                <w:rFonts w:ascii="Cambria" w:eastAsia="Cambria" w:hAnsi="Cambria" w:cs="Times New Roman"/>
                <w:sz w:val="24"/>
                <w:szCs w:val="24"/>
              </w:rPr>
              <w:lastRenderedPageBreak/>
              <w:br w:type="page"/>
            </w: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1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3041"/>
        </w:trPr>
        <w:tc>
          <w:tcPr>
            <w:tcW w:w="2447"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76" w:lineRule="auto"/>
              <w:rPr>
                <w:rFonts w:ascii="Cambria" w:eastAsia="Calibri" w:hAnsi="Cambria" w:cs="Times New Roman"/>
                <w:b/>
                <w:bCs/>
                <w:i/>
                <w:sz w:val="18"/>
                <w:szCs w:val="18"/>
              </w:rPr>
            </w:pPr>
            <w:r w:rsidRPr="00620320">
              <w:rPr>
                <w:rFonts w:ascii="Cambria" w:eastAsia="Calibri" w:hAnsi="Cambria" w:cs="Times New Roman"/>
                <w:b/>
                <w:bCs/>
                <w:i/>
                <w:color w:val="000000"/>
                <w:sz w:val="18"/>
                <w:szCs w:val="18"/>
              </w:rPr>
              <w:t xml:space="preserve">1c: </w:t>
            </w:r>
            <w:r w:rsidRPr="00620320">
              <w:rPr>
                <w:rFonts w:ascii="Cambria" w:eastAsia="Calibri" w:hAnsi="Cambria" w:cs="Times New Roman"/>
                <w:b/>
                <w:bCs/>
                <w:i/>
                <w:sz w:val="18"/>
                <w:szCs w:val="18"/>
              </w:rPr>
              <w:t xml:space="preserve"> </w:t>
            </w:r>
          </w:p>
          <w:p w:rsidR="00620320" w:rsidRPr="00620320" w:rsidRDefault="00620320" w:rsidP="00620320">
            <w:pPr>
              <w:spacing w:after="0" w:line="276" w:lineRule="auto"/>
              <w:rPr>
                <w:rFonts w:ascii="Cambria" w:eastAsia="Calibri" w:hAnsi="Cambria" w:cs="Times New Roman"/>
                <w:b/>
                <w:bCs/>
                <w:i/>
                <w:color w:val="000000"/>
                <w:sz w:val="24"/>
                <w:szCs w:val="24"/>
              </w:rPr>
            </w:pPr>
            <w:r w:rsidRPr="00620320">
              <w:rPr>
                <w:rFonts w:ascii="Cambria" w:eastAsia="Calibri" w:hAnsi="Cambria" w:cs="Times New Roman"/>
                <w:b/>
                <w:bCs/>
                <w:i/>
                <w:sz w:val="18"/>
                <w:szCs w:val="18"/>
              </w:rPr>
              <w:t>Establishing a Counseling Plan With Goals Appropriate to the Setting and the Students Served</w:t>
            </w:r>
            <w:r w:rsidRPr="00620320">
              <w:rPr>
                <w:rFonts w:ascii="Cambria" w:eastAsia="Calibri" w:hAnsi="Cambria" w:cs="Times New Roman"/>
                <w:b/>
                <w:bCs/>
                <w:i/>
              </w:rPr>
              <w:t xml:space="preserve"> </w:t>
            </w: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200" w:line="276"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plan lacks coherence and is developed without input from constituents or inclusion of individual, school, and district needs. School Counselor has no clear goals for the counseling program, or goals are inappropriate to either the situation or the age of the students. </w:t>
            </w:r>
          </w:p>
        </w:tc>
        <w:tc>
          <w:tcPr>
            <w:tcW w:w="3132"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200" w:line="276"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plan contains guiding principles but is not consistent with individual, school, and district goals.  School Counselor seeks minimal input from constituents. School Counselor’s goals for the counseling program are rudimentary and are partially suitable to the situation and the age of the students.  </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200" w:line="276"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has developed a plan that includes the important aspects of counseling in the setting. </w:t>
            </w:r>
            <w:r w:rsidRPr="00620320">
              <w:rPr>
                <w:rFonts w:ascii="Cambria" w:eastAsia="Calibri" w:hAnsi="Cambria" w:cs="Times New Roman"/>
                <w:color w:val="000000"/>
                <w:sz w:val="18"/>
                <w:szCs w:val="18"/>
              </w:rPr>
              <w:br/>
              <w:t xml:space="preserve">School Counselor’s goals for the counseling program are clear and appropriate to the situation in the school and to the age of the students. </w:t>
            </w:r>
            <w:r w:rsidRPr="00620320">
              <w:rPr>
                <w:rFonts w:ascii="Cambria" w:eastAsia="Calibri" w:hAnsi="Cambria" w:cs="Times New Roman"/>
                <w:color w:val="000000"/>
                <w:sz w:val="18"/>
                <w:szCs w:val="18"/>
              </w:rPr>
              <w:br/>
              <w:t xml:space="preserve"> </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76"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Counselor's plan is highly coherent and serves to support not only the students individually and in groups, but also the broader educational program. </w:t>
            </w:r>
            <w:r w:rsidRPr="00620320">
              <w:rPr>
                <w:rFonts w:ascii="Cambria" w:eastAsia="Calibri" w:hAnsi="Cambria" w:cs="Times New Roman"/>
                <w:color w:val="000000"/>
                <w:sz w:val="18"/>
                <w:szCs w:val="18"/>
              </w:rPr>
              <w:br/>
              <w:t>School Counselor’s goals for the counseling program are highly appropriate to the situation in the school and the age of the students, and have been developed in consultation with students, parents, and colleagues.</w:t>
            </w:r>
          </w:p>
        </w:tc>
      </w:tr>
      <w:tr w:rsidR="00620320" w:rsidRPr="00620320" w:rsidTr="002D1C4A">
        <w:trPr>
          <w:trHeight w:val="4670"/>
        </w:trPr>
        <w:tc>
          <w:tcPr>
            <w:tcW w:w="2447"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76"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Critical</w:t>
            </w:r>
          </w:p>
          <w:p w:rsidR="00620320" w:rsidRPr="00620320" w:rsidRDefault="00620320" w:rsidP="00620320">
            <w:pPr>
              <w:spacing w:after="0" w:line="276"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Attributes</w:t>
            </w: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6"/>
              </w:numPr>
              <w:spacing w:after="200" w:line="276"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 Plan lacks connection to student needs.</w:t>
            </w:r>
          </w:p>
          <w:p w:rsidR="00620320" w:rsidRPr="00620320" w:rsidRDefault="00620320" w:rsidP="00620320">
            <w:pPr>
              <w:numPr>
                <w:ilvl w:val="0"/>
                <w:numId w:val="6"/>
              </w:numPr>
              <w:spacing w:after="200" w:line="276"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 Plan is designed without collaboration with constituents.</w:t>
            </w:r>
          </w:p>
          <w:p w:rsidR="00620320" w:rsidRPr="00620320" w:rsidRDefault="00620320" w:rsidP="00620320">
            <w:pPr>
              <w:numPr>
                <w:ilvl w:val="0"/>
                <w:numId w:val="6"/>
              </w:numPr>
              <w:spacing w:after="200" w:line="276"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 Plan has no coherent structure.</w:t>
            </w:r>
          </w:p>
          <w:p w:rsidR="00620320" w:rsidRPr="00620320" w:rsidRDefault="00620320" w:rsidP="00620320">
            <w:pPr>
              <w:numPr>
                <w:ilvl w:val="0"/>
                <w:numId w:val="6"/>
              </w:numPr>
              <w:spacing w:after="200" w:line="276"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 School Counselor cannot identify goals.</w:t>
            </w:r>
          </w:p>
          <w:p w:rsidR="00620320" w:rsidRPr="00620320" w:rsidRDefault="00620320" w:rsidP="00620320">
            <w:pPr>
              <w:numPr>
                <w:ilvl w:val="0"/>
                <w:numId w:val="6"/>
              </w:numPr>
              <w:spacing w:after="200" w:line="276"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Goals do not represent response to the needs of the population.</w:t>
            </w:r>
          </w:p>
          <w:p w:rsidR="00620320" w:rsidRPr="00620320" w:rsidRDefault="00620320" w:rsidP="00620320">
            <w:pPr>
              <w:numPr>
                <w:ilvl w:val="0"/>
                <w:numId w:val="6"/>
              </w:numPr>
              <w:spacing w:after="200" w:line="276"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No communication or collaboration with others in the development of goals.</w:t>
            </w:r>
          </w:p>
        </w:tc>
        <w:tc>
          <w:tcPr>
            <w:tcW w:w="3132"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6"/>
              </w:numPr>
              <w:spacing w:after="200" w:line="276" w:lineRule="auto"/>
              <w:ind w:left="249" w:hanging="15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Plan displays limited connection to student needs. </w:t>
            </w:r>
          </w:p>
          <w:p w:rsidR="00620320" w:rsidRPr="00620320" w:rsidRDefault="00620320" w:rsidP="00620320">
            <w:pPr>
              <w:numPr>
                <w:ilvl w:val="0"/>
                <w:numId w:val="6"/>
              </w:numPr>
              <w:spacing w:after="200" w:line="276" w:lineRule="auto"/>
              <w:ind w:left="249" w:hanging="15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 Plan developed with inconsistent collaboration with constituents.</w:t>
            </w:r>
          </w:p>
          <w:p w:rsidR="00620320" w:rsidRPr="00620320" w:rsidRDefault="00620320" w:rsidP="00620320">
            <w:pPr>
              <w:numPr>
                <w:ilvl w:val="0"/>
                <w:numId w:val="6"/>
              </w:numPr>
              <w:spacing w:after="200" w:line="276" w:lineRule="auto"/>
              <w:ind w:left="249" w:hanging="15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Limited structure to the counseling plan.</w:t>
            </w:r>
          </w:p>
          <w:p w:rsidR="00620320" w:rsidRPr="00620320" w:rsidRDefault="00620320" w:rsidP="00620320">
            <w:pPr>
              <w:numPr>
                <w:ilvl w:val="0"/>
                <w:numId w:val="6"/>
              </w:numPr>
              <w:spacing w:after="200" w:line="276" w:lineRule="auto"/>
              <w:ind w:left="249" w:hanging="15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Goals represent low expectations</w:t>
            </w:r>
          </w:p>
          <w:p w:rsidR="00620320" w:rsidRPr="00620320" w:rsidRDefault="00620320" w:rsidP="00620320">
            <w:pPr>
              <w:numPr>
                <w:ilvl w:val="0"/>
                <w:numId w:val="6"/>
              </w:numPr>
              <w:spacing w:after="200" w:line="276" w:lineRule="auto"/>
              <w:ind w:left="249" w:hanging="15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Goals reflect minimal consideration of needs of population.</w:t>
            </w:r>
          </w:p>
          <w:p w:rsidR="00620320" w:rsidRPr="00620320" w:rsidRDefault="00620320" w:rsidP="00620320">
            <w:pPr>
              <w:numPr>
                <w:ilvl w:val="0"/>
                <w:numId w:val="6"/>
              </w:numPr>
              <w:spacing w:after="200" w:line="276" w:lineRule="auto"/>
              <w:ind w:left="249" w:hanging="15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Collaboration with others is minimal in the development of goals.</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58357D" w:rsidRDefault="00620320" w:rsidP="00620320">
            <w:pPr>
              <w:numPr>
                <w:ilvl w:val="0"/>
                <w:numId w:val="6"/>
              </w:numPr>
              <w:spacing w:after="200" w:line="276" w:lineRule="auto"/>
              <w:ind w:left="289" w:hanging="199"/>
              <w:contextualSpacing/>
              <w:rPr>
                <w:rFonts w:ascii="Cambria" w:eastAsia="Calibri" w:hAnsi="Cambria" w:cs="Times New Roman"/>
                <w:i/>
                <w:sz w:val="18"/>
                <w:szCs w:val="18"/>
              </w:rPr>
            </w:pPr>
            <w:r w:rsidRPr="0058357D">
              <w:rPr>
                <w:rFonts w:ascii="Cambria" w:eastAsia="Calibri" w:hAnsi="Cambria" w:cs="Times New Roman"/>
                <w:i/>
                <w:sz w:val="18"/>
                <w:szCs w:val="18"/>
              </w:rPr>
              <w:t xml:space="preserve">Plan clearly connects to </w:t>
            </w:r>
            <w:r w:rsidR="002D1C4A" w:rsidRPr="0058357D">
              <w:rPr>
                <w:rFonts w:ascii="Cambria" w:eastAsia="Calibri" w:hAnsi="Cambria" w:cs="Times New Roman"/>
                <w:i/>
                <w:sz w:val="18"/>
                <w:szCs w:val="18"/>
              </w:rPr>
              <w:t>individual student needs.</w:t>
            </w:r>
          </w:p>
          <w:p w:rsidR="00620320" w:rsidRDefault="00620320" w:rsidP="00620320">
            <w:pPr>
              <w:numPr>
                <w:ilvl w:val="0"/>
                <w:numId w:val="6"/>
              </w:numPr>
              <w:spacing w:after="200" w:line="276" w:lineRule="auto"/>
              <w:ind w:left="289" w:hanging="19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consistently engages in collaborative planning with all constituents.</w:t>
            </w:r>
          </w:p>
          <w:p w:rsidR="00620320" w:rsidRPr="0058357D" w:rsidRDefault="002D1C4A" w:rsidP="00620320">
            <w:pPr>
              <w:numPr>
                <w:ilvl w:val="0"/>
                <w:numId w:val="6"/>
              </w:numPr>
              <w:spacing w:after="200" w:line="276" w:lineRule="auto"/>
              <w:ind w:left="289" w:hanging="199"/>
              <w:contextualSpacing/>
              <w:rPr>
                <w:rFonts w:ascii="Cambria" w:eastAsia="Calibri" w:hAnsi="Cambria" w:cs="Times New Roman"/>
                <w:i/>
                <w:sz w:val="18"/>
                <w:szCs w:val="18"/>
              </w:rPr>
            </w:pPr>
            <w:r w:rsidRPr="0058357D">
              <w:rPr>
                <w:rFonts w:ascii="Cambria" w:eastAsia="Calibri" w:hAnsi="Cambria" w:cs="Times New Roman"/>
                <w:i/>
                <w:sz w:val="18"/>
                <w:szCs w:val="18"/>
              </w:rPr>
              <w:t>Counselor’s plan is coherent and proactive, reflecting consistent consideration of the population’s needs.</w:t>
            </w:r>
          </w:p>
          <w:p w:rsidR="00620320" w:rsidRDefault="00620320" w:rsidP="00620320">
            <w:pPr>
              <w:numPr>
                <w:ilvl w:val="0"/>
                <w:numId w:val="6"/>
              </w:numPr>
              <w:spacing w:after="200" w:line="276" w:lineRule="auto"/>
              <w:ind w:left="289" w:hanging="19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Goals represent appropriate expectations.</w:t>
            </w:r>
          </w:p>
          <w:p w:rsidR="00620320" w:rsidRPr="00620320" w:rsidRDefault="00620320" w:rsidP="00620320">
            <w:pPr>
              <w:numPr>
                <w:ilvl w:val="0"/>
                <w:numId w:val="6"/>
              </w:numPr>
              <w:spacing w:after="200" w:line="276" w:lineRule="auto"/>
              <w:ind w:left="289" w:hanging="19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Goals are developing through consistent communication and collaboration with others.</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6"/>
              </w:numPr>
              <w:spacing w:after="200" w:line="276" w:lineRule="auto"/>
              <w:ind w:left="239" w:hanging="14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Counselor’s plan is highly coherent, structured, reflects input from constituents and creatively addresses a wide spectrum of individual, school, and district needs.</w:t>
            </w:r>
          </w:p>
          <w:p w:rsidR="00620320" w:rsidRPr="00620320" w:rsidRDefault="00620320" w:rsidP="00620320">
            <w:pPr>
              <w:numPr>
                <w:ilvl w:val="0"/>
                <w:numId w:val="6"/>
              </w:numPr>
              <w:spacing w:after="200" w:line="276" w:lineRule="auto"/>
              <w:ind w:left="239" w:hanging="14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actively seeks input from multiple stakeholders within and beyond the district to maximize collaborative planning process.</w:t>
            </w:r>
          </w:p>
          <w:p w:rsidR="00620320" w:rsidRPr="00620320" w:rsidRDefault="00620320" w:rsidP="00620320">
            <w:pPr>
              <w:numPr>
                <w:ilvl w:val="0"/>
                <w:numId w:val="6"/>
              </w:numPr>
              <w:spacing w:after="200" w:line="276" w:lineRule="auto"/>
              <w:ind w:left="239" w:hanging="14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Goals are carefully tailored to meet the needs of the student population.</w:t>
            </w:r>
          </w:p>
          <w:p w:rsidR="00620320" w:rsidRPr="00620320" w:rsidRDefault="00620320" w:rsidP="00620320">
            <w:pPr>
              <w:numPr>
                <w:ilvl w:val="0"/>
                <w:numId w:val="6"/>
              </w:numPr>
              <w:spacing w:after="200" w:line="276" w:lineRule="auto"/>
              <w:ind w:left="239" w:hanging="14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Goals are developed through input from multiple stakeholders in the school/district to address needs of the population.</w:t>
            </w: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50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7"/>
      </w:tblGrid>
      <w:tr w:rsidR="00620320" w:rsidRPr="00620320" w:rsidTr="002D1C4A">
        <w:trPr>
          <w:trHeight w:val="260"/>
        </w:trPr>
        <w:tc>
          <w:tcPr>
            <w:tcW w:w="14507" w:type="dxa"/>
            <w:tcBorders>
              <w:top w:val="single" w:sz="4" w:space="0" w:color="auto"/>
              <w:left w:val="single" w:sz="4" w:space="0" w:color="auto"/>
              <w:bottom w:val="single" w:sz="4" w:space="0" w:color="auto"/>
              <w:right w:val="single" w:sz="4" w:space="0" w:color="auto"/>
            </w:tcBorders>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lastRenderedPageBreak/>
              <w:t>Guiding Question: How did you develop student outcomes to meet the varying needs of your students?</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507" w:type="dxa"/>
        <w:tblInd w:w="91" w:type="dxa"/>
        <w:tblLook w:val="0000" w:firstRow="0" w:lastRow="0" w:firstColumn="0" w:lastColumn="0" w:noHBand="0" w:noVBand="0"/>
      </w:tblPr>
      <w:tblGrid>
        <w:gridCol w:w="2177"/>
        <w:gridCol w:w="2970"/>
        <w:gridCol w:w="3240"/>
        <w:gridCol w:w="3060"/>
        <w:gridCol w:w="3060"/>
      </w:tblGrid>
      <w:tr w:rsidR="00620320" w:rsidRPr="00620320" w:rsidTr="002D1C4A">
        <w:trPr>
          <w:trHeight w:val="480"/>
        </w:trPr>
        <w:tc>
          <w:tcPr>
            <w:tcW w:w="2177" w:type="dxa"/>
            <w:tcBorders>
              <w:top w:val="single" w:sz="4" w:space="0" w:color="auto"/>
              <w:left w:val="single" w:sz="4" w:space="0" w:color="auto"/>
              <w:bottom w:val="single" w:sz="4" w:space="0" w:color="000000"/>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r w:rsidRPr="00620320">
              <w:rPr>
                <w:rFonts w:ascii="Cambria" w:eastAsia="Cambria" w:hAnsi="Cambria" w:cs="Times New Roman"/>
                <w:sz w:val="24"/>
                <w:szCs w:val="24"/>
              </w:rPr>
              <w:lastRenderedPageBreak/>
              <w:br w:type="page"/>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1680"/>
        </w:trPr>
        <w:tc>
          <w:tcPr>
            <w:tcW w:w="217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1d: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sz w:val="18"/>
                <w:szCs w:val="18"/>
              </w:rPr>
              <w:t xml:space="preserve">Demonstrating Knowledge of and Access to Resources </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demonstrates little or no knowledge of</w:t>
            </w:r>
            <w:r w:rsidRPr="00620320">
              <w:rPr>
                <w:rFonts w:ascii="Cambria" w:eastAsia="Calibri" w:hAnsi="Cambria" w:cs="Times New Roman"/>
                <w:color w:val="DD0806"/>
                <w:sz w:val="18"/>
                <w:szCs w:val="18"/>
              </w:rPr>
              <w:t xml:space="preserve"> </w:t>
            </w:r>
            <w:r w:rsidRPr="00620320">
              <w:rPr>
                <w:rFonts w:ascii="Cambria" w:eastAsia="Calibri" w:hAnsi="Cambria" w:cs="Times New Roman"/>
                <w:color w:val="000000"/>
                <w:sz w:val="18"/>
                <w:szCs w:val="18"/>
              </w:rPr>
              <w:t xml:space="preserve">resources for students available through the school, district or community.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displays an awareness of resources for students available through the school or district, however displays no knowledge of community resources.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90975">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displays awareness of resources for students available through the school or district, and some familiarity with resources external to the school.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90975" w:rsidRPr="00620320" w:rsidRDefault="00690975" w:rsidP="00690975">
            <w:pPr>
              <w:spacing w:after="0" w:line="240" w:lineRule="auto"/>
              <w:rPr>
                <w:rFonts w:ascii="Cambria" w:eastAsia="Calibri" w:hAnsi="Cambria" w:cs="Times New Roman"/>
                <w:color w:val="000000"/>
                <w:sz w:val="18"/>
                <w:szCs w:val="18"/>
              </w:rPr>
            </w:pPr>
            <w:r w:rsidRPr="0058357D">
              <w:rPr>
                <w:rFonts w:ascii="Cambria" w:eastAsia="Calibri" w:hAnsi="Cambria" w:cs="Times New Roman"/>
                <w:sz w:val="18"/>
                <w:szCs w:val="18"/>
              </w:rPr>
              <w:t xml:space="preserve">School Counselor displays in-depth knowledge of resources available through the school or district and seeks external resources </w:t>
            </w:r>
            <w:r w:rsidR="0058357D">
              <w:rPr>
                <w:rFonts w:ascii="Cambria" w:eastAsia="Calibri" w:hAnsi="Cambria" w:cs="Times New Roman"/>
                <w:sz w:val="18"/>
                <w:szCs w:val="18"/>
              </w:rPr>
              <w:t>to meet individual student need.</w:t>
            </w:r>
          </w:p>
        </w:tc>
      </w:tr>
      <w:tr w:rsidR="00620320" w:rsidRPr="00620320" w:rsidTr="002D1C4A">
        <w:trPr>
          <w:trHeight w:val="2520"/>
        </w:trPr>
        <w:tc>
          <w:tcPr>
            <w:tcW w:w="217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 xml:space="preserve">Critical </w:t>
            </w:r>
          </w:p>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Attributes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7"/>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lacks knowledge of resources available within or outside the district.</w:t>
            </w:r>
          </w:p>
          <w:p w:rsidR="00620320" w:rsidRPr="00620320" w:rsidRDefault="00620320" w:rsidP="00620320">
            <w:pPr>
              <w:numPr>
                <w:ilvl w:val="0"/>
                <w:numId w:val="7"/>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is unable to suggest or identify appropriate interventions or resources that meet the needs of students.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7"/>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School Counselor has limited knowledge of resources available within or outside the district. </w:t>
            </w:r>
          </w:p>
          <w:p w:rsidR="00620320" w:rsidRPr="00620320" w:rsidRDefault="00620320" w:rsidP="00620320">
            <w:pPr>
              <w:numPr>
                <w:ilvl w:val="0"/>
                <w:numId w:val="7"/>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has limited suggestions for appropriate interventions or resources to meet the needs of students.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7"/>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has</w:t>
            </w:r>
            <w:r w:rsidR="00690975">
              <w:rPr>
                <w:rFonts w:ascii="Cambria" w:eastAsia="Calibri" w:hAnsi="Cambria" w:cs="Times New Roman"/>
                <w:i/>
                <w:color w:val="000000"/>
                <w:sz w:val="18"/>
                <w:szCs w:val="18"/>
              </w:rPr>
              <w:t xml:space="preserve"> </w:t>
            </w:r>
            <w:r w:rsidR="00690975" w:rsidRPr="0058357D">
              <w:rPr>
                <w:rFonts w:ascii="Cambria" w:eastAsia="Calibri" w:hAnsi="Cambria" w:cs="Times New Roman"/>
                <w:i/>
                <w:sz w:val="18"/>
                <w:szCs w:val="18"/>
              </w:rPr>
              <w:t>general</w:t>
            </w:r>
            <w:r w:rsidRPr="00690975">
              <w:rPr>
                <w:rFonts w:ascii="Cambria" w:eastAsia="Calibri" w:hAnsi="Cambria" w:cs="Times New Roman"/>
                <w:i/>
                <w:color w:val="FF0000"/>
                <w:sz w:val="18"/>
                <w:szCs w:val="18"/>
              </w:rPr>
              <w:t xml:space="preserve"> </w:t>
            </w:r>
            <w:r w:rsidRPr="00620320">
              <w:rPr>
                <w:rFonts w:ascii="Cambria" w:eastAsia="Calibri" w:hAnsi="Cambria" w:cs="Times New Roman"/>
                <w:i/>
                <w:color w:val="000000"/>
                <w:sz w:val="18"/>
                <w:szCs w:val="18"/>
              </w:rPr>
              <w:t xml:space="preserve">knowledge of resources available within or outside the district. </w:t>
            </w:r>
          </w:p>
          <w:p w:rsidR="00620320" w:rsidRPr="00620320" w:rsidRDefault="00620320" w:rsidP="00620320">
            <w:pPr>
              <w:numPr>
                <w:ilvl w:val="0"/>
                <w:numId w:val="7"/>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knows how to gain access to resources to effectively share them with student and parents.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7"/>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School Counselor has extensive knowledge of resources available within or outside the district. </w:t>
            </w:r>
          </w:p>
          <w:p w:rsidR="00620320" w:rsidRPr="00620320" w:rsidRDefault="00620320" w:rsidP="00620320">
            <w:pPr>
              <w:numPr>
                <w:ilvl w:val="0"/>
                <w:numId w:val="7"/>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proactively and routinely seeks out resources and shares expertise with all community stakeholders.</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0"/>
        </w:trPr>
        <w:tc>
          <w:tcPr>
            <w:tcW w:w="1450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t xml:space="preserve">Guiding Questions: What supports and resources were developed and utilized? </w:t>
            </w:r>
            <w:r w:rsidRPr="00620320">
              <w:rPr>
                <w:rFonts w:ascii="Cambria" w:eastAsia="Times New Roman" w:hAnsi="Cambria" w:cs="Times New Roman"/>
                <w:b/>
                <w:i/>
                <w:kern w:val="28"/>
                <w:sz w:val="20"/>
                <w:szCs w:val="20"/>
              </w:rPr>
              <w:t xml:space="preserve">How did you determine and expand your knowledge of resources and supports? </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507" w:type="dxa"/>
        <w:tblInd w:w="91" w:type="dxa"/>
        <w:tblLook w:val="0000" w:firstRow="0" w:lastRow="0" w:firstColumn="0" w:lastColumn="0" w:noHBand="0" w:noVBand="0"/>
      </w:tblPr>
      <w:tblGrid>
        <w:gridCol w:w="2177"/>
        <w:gridCol w:w="2880"/>
        <w:gridCol w:w="3330"/>
        <w:gridCol w:w="3150"/>
        <w:gridCol w:w="2970"/>
      </w:tblGrid>
      <w:tr w:rsidR="00620320" w:rsidRPr="00620320" w:rsidTr="002D1C4A">
        <w:trPr>
          <w:trHeight w:val="480"/>
        </w:trPr>
        <w:tc>
          <w:tcPr>
            <w:tcW w:w="2177" w:type="dxa"/>
            <w:tcBorders>
              <w:top w:val="single" w:sz="4" w:space="0" w:color="auto"/>
              <w:left w:val="single" w:sz="4" w:space="0" w:color="auto"/>
              <w:bottom w:val="single" w:sz="4" w:space="0" w:color="000000"/>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1400"/>
        </w:trPr>
        <w:tc>
          <w:tcPr>
            <w:tcW w:w="217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1e:</w:t>
            </w:r>
            <w:r w:rsidRPr="00620320">
              <w:rPr>
                <w:rFonts w:ascii="Cambria" w:eastAsia="Calibri" w:hAnsi="Cambria" w:cs="Times New Roman"/>
                <w:b/>
                <w:bCs/>
                <w:i/>
                <w:iCs/>
                <w:color w:val="000000"/>
                <w:sz w:val="18"/>
                <w:szCs w:val="18"/>
              </w:rPr>
              <w:br/>
              <w:t>Developing a Plan to Evaluate Counseling Services</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has no plan to evaluate services or resists suggestions that such an evaluation is important.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has a rudimentary plan to evaluate services; the plan is implemented inconsistently or not at all</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plan to evaluate services is organized around clear goals and the collection of evidence to indicate the degree to which the goals have been met.</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evaluation plan is highly sophisticated, with a variety of sources of evidence and a clear plan for improving services on an ongoing basis.</w:t>
            </w:r>
          </w:p>
        </w:tc>
      </w:tr>
      <w:tr w:rsidR="00620320" w:rsidRPr="00620320" w:rsidTr="002D1C4A">
        <w:trPr>
          <w:trHeight w:val="6440"/>
        </w:trPr>
        <w:tc>
          <w:tcPr>
            <w:tcW w:w="217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 xml:space="preserve">Critical </w:t>
            </w:r>
          </w:p>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Attributes</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Plan contains no provisions for feedback from constituents.</w:t>
            </w:r>
          </w:p>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No plan to evaluate services exists.</w:t>
            </w:r>
          </w:p>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does not utilize data/assessments to plan future interventions.</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Plan contains minimal provision for feedback from constituents.</w:t>
            </w:r>
          </w:p>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Evaluation plan has limited provision for data collection. </w:t>
            </w:r>
          </w:p>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Plan doesn't reflect consideration of program goals. School Counselor minimally uses data/assessments to plan interventions for students.</w:t>
            </w:r>
            <w:r w:rsidRPr="00620320">
              <w:rPr>
                <w:rFonts w:ascii="Cambria" w:eastAsia="Calibri" w:hAnsi="Cambria" w:cs="Times New Roman"/>
                <w:i/>
                <w:color w:val="000000"/>
                <w:sz w:val="18"/>
                <w:szCs w:val="18"/>
              </w:rPr>
              <w:br/>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Plan is consistently updated based upon feedback from constituents.</w:t>
            </w:r>
          </w:p>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Plan provides </w:t>
            </w:r>
            <w:r w:rsidR="00C34F8D">
              <w:rPr>
                <w:rFonts w:ascii="Cambria" w:eastAsia="Calibri" w:hAnsi="Cambria" w:cs="Times New Roman"/>
                <w:i/>
                <w:color w:val="000000"/>
                <w:sz w:val="18"/>
                <w:szCs w:val="18"/>
              </w:rPr>
              <w:t>for collection of relevant data.</w:t>
            </w:r>
          </w:p>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Plan is consistent with program goals.</w:t>
            </w:r>
          </w:p>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synthesizes data to plan effective interventions for students.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Plan includes cycles for reviewing progress of the counseling program so that formative adjustments can be made as needed.</w:t>
            </w:r>
          </w:p>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communicates with all constituents and seeks out support and resources to their practice and performance in order to best serve student and needs of the community.</w:t>
            </w:r>
          </w:p>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uses a variety of methods to evaluate services.</w:t>
            </w:r>
          </w:p>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Organization of plan provides for changes to assessment methods and details as dictated by feedback from constituents and/or data collected. </w:t>
            </w:r>
          </w:p>
          <w:p w:rsidR="00620320" w:rsidRPr="00620320" w:rsidRDefault="00620320" w:rsidP="00620320">
            <w:pPr>
              <w:numPr>
                <w:ilvl w:val="0"/>
                <w:numId w:val="8"/>
              </w:numPr>
              <w:spacing w:after="0" w:line="240" w:lineRule="auto"/>
              <w:ind w:left="274" w:hanging="274"/>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continually synthesizes data to plan for effective interventions for students; monitors progress and makes adjustments as needed.</w:t>
            </w:r>
          </w:p>
        </w:tc>
      </w:tr>
    </w:tbl>
    <w:p w:rsidR="00620320" w:rsidRPr="00620320" w:rsidRDefault="00620320" w:rsidP="00620320">
      <w:pPr>
        <w:spacing w:after="200" w:line="276" w:lineRule="auto"/>
        <w:rPr>
          <w:rFonts w:ascii="Cambria" w:eastAsia="Cambria" w:hAnsi="Cambria" w:cs="Times New Roman"/>
          <w:b/>
          <w:sz w:val="28"/>
          <w:szCs w:val="24"/>
        </w:rPr>
      </w:pPr>
      <w:r w:rsidRPr="00620320">
        <w:rPr>
          <w:rFonts w:ascii="Cambria" w:eastAsia="Cambria" w:hAnsi="Cambria" w:cs="Times New Roman"/>
          <w:sz w:val="24"/>
          <w:szCs w:val="24"/>
        </w:rPr>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0"/>
      </w:tblGrid>
      <w:tr w:rsidR="00620320" w:rsidRPr="00620320" w:rsidTr="002D1C4A">
        <w:trPr>
          <w:trHeight w:val="260"/>
        </w:trPr>
        <w:tc>
          <w:tcPr>
            <w:tcW w:w="14490" w:type="dxa"/>
            <w:tcBorders>
              <w:top w:val="single" w:sz="4" w:space="0" w:color="auto"/>
              <w:left w:val="single" w:sz="4" w:space="0" w:color="auto"/>
              <w:bottom w:val="single" w:sz="4" w:space="0" w:color="auto"/>
              <w:right w:val="single" w:sz="4" w:space="0" w:color="auto"/>
            </w:tcBorders>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t>Guiding Question:  How did you determine appropriate assessments, both formative and summative, and how will you use the results to plan for future program planning?</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bl>
    <w:p w:rsidR="00620320" w:rsidRPr="00620320" w:rsidRDefault="00620320" w:rsidP="00620320">
      <w:pPr>
        <w:spacing w:after="200" w:line="276" w:lineRule="auto"/>
        <w:rPr>
          <w:rFonts w:ascii="Cambria" w:eastAsia="Cambria" w:hAnsi="Cambria" w:cs="Times New Roman"/>
          <w:b/>
          <w:sz w:val="28"/>
          <w:szCs w:val="24"/>
        </w:rPr>
      </w:pPr>
      <w:r w:rsidRPr="00620320">
        <w:rPr>
          <w:rFonts w:ascii="Cambria" w:eastAsia="Cambria" w:hAnsi="Cambria" w:cs="Times New Roman"/>
          <w:b/>
          <w:sz w:val="28"/>
          <w:szCs w:val="24"/>
        </w:rPr>
        <w:br w:type="page"/>
      </w:r>
    </w:p>
    <w:p w:rsidR="00620320" w:rsidRPr="00620320" w:rsidRDefault="00620320" w:rsidP="00620320">
      <w:pPr>
        <w:spacing w:after="0" w:line="240" w:lineRule="auto"/>
        <w:rPr>
          <w:rFonts w:ascii="Cambria" w:eastAsia="Cambria" w:hAnsi="Cambria" w:cs="Times New Roman"/>
          <w:b/>
          <w:sz w:val="24"/>
          <w:szCs w:val="24"/>
        </w:rPr>
      </w:pPr>
      <w:r w:rsidRPr="00620320">
        <w:rPr>
          <w:rFonts w:ascii="Cambria" w:eastAsia="Cambria" w:hAnsi="Cambria" w:cs="Times New Roman"/>
          <w:b/>
          <w:sz w:val="24"/>
          <w:szCs w:val="24"/>
        </w:rPr>
        <w:tab/>
        <w:t>Domain 2 for School Counselors:  The Environment</w:t>
      </w:r>
    </w:p>
    <w:tbl>
      <w:tblPr>
        <w:tblW w:w="14417" w:type="dxa"/>
        <w:tblInd w:w="91" w:type="dxa"/>
        <w:tblLook w:val="0000" w:firstRow="0" w:lastRow="0" w:firstColumn="0" w:lastColumn="0" w:noHBand="0" w:noVBand="0"/>
      </w:tblPr>
      <w:tblGrid>
        <w:gridCol w:w="2346"/>
        <w:gridCol w:w="2995"/>
        <w:gridCol w:w="3330"/>
        <w:gridCol w:w="2976"/>
        <w:gridCol w:w="2770"/>
      </w:tblGrid>
      <w:tr w:rsidR="00620320" w:rsidRPr="00620320" w:rsidTr="002D1C4A">
        <w:trPr>
          <w:trHeight w:val="368"/>
        </w:trPr>
        <w:tc>
          <w:tcPr>
            <w:tcW w:w="2346" w:type="dxa"/>
            <w:tcBorders>
              <w:top w:val="single" w:sz="4" w:space="0" w:color="auto"/>
              <w:left w:val="single" w:sz="4" w:space="0" w:color="auto"/>
              <w:bottom w:val="single" w:sz="8" w:space="0" w:color="000000"/>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2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2240"/>
        </w:trPr>
        <w:tc>
          <w:tcPr>
            <w:tcW w:w="2346" w:type="dxa"/>
            <w:tcBorders>
              <w:top w:val="single" w:sz="8" w:space="0" w:color="auto"/>
              <w:left w:val="single" w:sz="8" w:space="0" w:color="auto"/>
              <w:bottom w:val="nil"/>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2a:</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Creating an Environment of Safety, Respect and Rapport</w:t>
            </w:r>
          </w:p>
        </w:tc>
        <w:tc>
          <w:tcPr>
            <w:tcW w:w="2995" w:type="dxa"/>
            <w:tcBorders>
              <w:top w:val="single" w:sz="8" w:space="0" w:color="auto"/>
              <w:left w:val="single" w:sz="8" w:space="0" w:color="auto"/>
              <w:bottom w:val="nil"/>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Counselor’s interactions are negative or inappropriate, and the School Counselor does not promote positive interactions with students, parents, staff and colleagues.  These constituents do not feel safe and/or respected.  </w:t>
            </w:r>
          </w:p>
        </w:tc>
        <w:tc>
          <w:tcPr>
            <w:tcW w:w="3330" w:type="dxa"/>
            <w:tcBorders>
              <w:top w:val="single" w:sz="8" w:space="0" w:color="auto"/>
              <w:left w:val="single" w:sz="8" w:space="0" w:color="auto"/>
              <w:bottom w:val="nil"/>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interactions with students, parents, staff and colleagues are inconsistent.  School Counselor’s efforts at encouraging interactions where constituents feel safe and respected are limited.</w:t>
            </w:r>
          </w:p>
        </w:tc>
        <w:tc>
          <w:tcPr>
            <w:tcW w:w="2976" w:type="dxa"/>
            <w:tcBorders>
              <w:top w:val="single" w:sz="8" w:space="0" w:color="auto"/>
              <w:left w:val="single" w:sz="8" w:space="0" w:color="auto"/>
              <w:bottom w:val="nil"/>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interactions with students, parents, staff and colleagues are positive and respectful, and the School Counselor actively promotes school-wide positive interactions.  School Counselor has established a safe, supportive counseling environment.</w:t>
            </w:r>
          </w:p>
        </w:tc>
        <w:tc>
          <w:tcPr>
            <w:tcW w:w="2770" w:type="dxa"/>
            <w:tcBorders>
              <w:top w:val="single" w:sz="8" w:space="0" w:color="auto"/>
              <w:left w:val="single" w:sz="8" w:space="0" w:color="auto"/>
              <w:bottom w:val="nil"/>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Students, parents, staff and colleagues seek out the School Counselor, reflecting a high degree of comfort and trust in the relationship.  School Counselor teaches and models how to engage in positive interactions.</w:t>
            </w:r>
          </w:p>
        </w:tc>
      </w:tr>
      <w:tr w:rsidR="00620320" w:rsidRPr="00620320" w:rsidTr="002D1C4A">
        <w:trPr>
          <w:trHeight w:val="3080"/>
        </w:trPr>
        <w:tc>
          <w:tcPr>
            <w:tcW w:w="2346"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ind w:left="288" w:hanging="288"/>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Critical</w:t>
            </w:r>
          </w:p>
          <w:p w:rsidR="00620320" w:rsidRPr="00620320" w:rsidRDefault="00620320" w:rsidP="00620320">
            <w:pPr>
              <w:spacing w:after="0" w:line="240" w:lineRule="auto"/>
              <w:ind w:left="288" w:hanging="288"/>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Attributes</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speaks disrespectfully to students, parents, staff and colleagues.</w:t>
            </w:r>
          </w:p>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displays a lack of familiarity with or empathy for students, parents, staff and colleagues.</w:t>
            </w:r>
          </w:p>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School Counselor fails to convey an atmosphere of support and encouragement.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Quality of interactions between student and School Counselor is uneven, with occasional disrespect or insensitivity.</w:t>
            </w:r>
          </w:p>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attempts to make connections are limited and/or inconsistent.</w:t>
            </w:r>
          </w:p>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attempts to create an atmosphere of support with uneven results.</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Interactions are consistently respectful.</w:t>
            </w:r>
          </w:p>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General connections are positive.</w:t>
            </w:r>
          </w:p>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School Counselor consistently creates an atmosphere of support.   </w:t>
            </w:r>
          </w:p>
        </w:tc>
        <w:tc>
          <w:tcPr>
            <w:tcW w:w="27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consistently demonstrates knowledge and empathy.</w:t>
            </w:r>
          </w:p>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treats constituents with dignity in all situations.</w:t>
            </w:r>
          </w:p>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Students contribute to and maintain atmosphere of respect and support.</w:t>
            </w:r>
          </w:p>
          <w:p w:rsidR="00620320" w:rsidRPr="00620320" w:rsidRDefault="00620320" w:rsidP="00620320">
            <w:pPr>
              <w:numPr>
                <w:ilvl w:val="0"/>
                <w:numId w:val="9"/>
              </w:numPr>
              <w:spacing w:after="0" w:line="240" w:lineRule="auto"/>
              <w:ind w:left="288" w:hanging="288"/>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facilitates an atmosphere for genuine caring and respect for all.</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80"/>
        </w:trPr>
        <w:tc>
          <w:tcPr>
            <w:tcW w:w="1441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t xml:space="preserve">Guiding Questions: How do you create an environment of respect and rapport?  How do you ensure that interactions are respectful?  </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417" w:type="dxa"/>
        <w:tblInd w:w="91" w:type="dxa"/>
        <w:tblLook w:val="0000" w:firstRow="0" w:lastRow="0" w:firstColumn="0" w:lastColumn="0" w:noHBand="0" w:noVBand="0"/>
      </w:tblPr>
      <w:tblGrid>
        <w:gridCol w:w="2346"/>
        <w:gridCol w:w="2995"/>
        <w:gridCol w:w="3226"/>
        <w:gridCol w:w="2880"/>
        <w:gridCol w:w="2970"/>
      </w:tblGrid>
      <w:tr w:rsidR="00620320" w:rsidRPr="00620320" w:rsidTr="002D1C4A">
        <w:trPr>
          <w:trHeight w:val="480"/>
        </w:trPr>
        <w:tc>
          <w:tcPr>
            <w:tcW w:w="2346" w:type="dxa"/>
            <w:tcBorders>
              <w:top w:val="single" w:sz="4" w:space="0" w:color="auto"/>
              <w:left w:val="single" w:sz="4" w:space="0" w:color="auto"/>
              <w:bottom w:val="single" w:sz="8" w:space="0" w:color="000000"/>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2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2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1501"/>
        </w:trPr>
        <w:tc>
          <w:tcPr>
            <w:tcW w:w="2346"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2b: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Establishing a Culture For Productive Communication in the School Community </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makes no attempt to establish a culture for productive communication with and among stakeholders.</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attempts to promote a culture throughout the school community for productive and respectful communication among stakeholders are limited.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promotes a culture throughout the school community for productive and respectful communication among stakeholders.     </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facilitates and helps to model and lead a culture in the school community for productive and respectful communication among stakeholders.  </w:t>
            </w:r>
          </w:p>
        </w:tc>
      </w:tr>
      <w:tr w:rsidR="00620320" w:rsidRPr="00620320" w:rsidTr="002D1C4A">
        <w:trPr>
          <w:trHeight w:val="4760"/>
        </w:trPr>
        <w:tc>
          <w:tcPr>
            <w:tcW w:w="2346"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Critical</w:t>
            </w:r>
          </w:p>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Attributes</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fails to participate in or attend meetings or discussions.</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 School Counselor is unwilling to communicate with most stakeholders and is unapproachable for consultation.</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fails to convey purpose for sessions or meetings.</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conveys a negative attitude toward counseling work.</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conveys inconsistent expectations for engagement and participation.</w:t>
            </w:r>
          </w:p>
        </w:tc>
        <w:tc>
          <w:tcPr>
            <w:tcW w:w="3226"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participates in meetings and discussion regarding students.</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inconsistently communicates with stakeholders.</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displays an inconsistent attitude toward counseling work.</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sets limited expectations for engagement and participation.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actively participates in meetings.</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If unable to participate, School Counselor provides appropriate resources or information regarding students.</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has active communication on a regular basis with stakeholders.</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clearly communicates importance of counseling work.</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School Counselor invites high expectations for engagement and participation. </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takes a leadership role in scheduling and planning meetings/programs.</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engages in extensive and appropriate means of communication.</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School Counselor's plan is thorough and includes input from various stakeholders. </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Counselor's communication is consistently productive.</w:t>
            </w:r>
          </w:p>
          <w:p w:rsidR="00620320" w:rsidRPr="00620320" w:rsidRDefault="00620320" w:rsidP="00620320">
            <w:pPr>
              <w:numPr>
                <w:ilvl w:val="0"/>
                <w:numId w:val="10"/>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communicates the importance of counseling work through a dynamic environment encouraging open communication, engagement and participation.</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41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t>Guiding Question: How do you develop a culture of high expectations that promotes and results in high levels of student effort?</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417" w:type="dxa"/>
        <w:tblInd w:w="91" w:type="dxa"/>
        <w:tblLook w:val="0000" w:firstRow="0" w:lastRow="0" w:firstColumn="0" w:lastColumn="0" w:noHBand="0" w:noVBand="0"/>
      </w:tblPr>
      <w:tblGrid>
        <w:gridCol w:w="2346"/>
        <w:gridCol w:w="2995"/>
        <w:gridCol w:w="3330"/>
        <w:gridCol w:w="2976"/>
        <w:gridCol w:w="2770"/>
      </w:tblGrid>
      <w:tr w:rsidR="00620320" w:rsidRPr="00620320" w:rsidTr="002D1C4A">
        <w:trPr>
          <w:trHeight w:val="480"/>
        </w:trPr>
        <w:tc>
          <w:tcPr>
            <w:tcW w:w="2346" w:type="dxa"/>
            <w:tcBorders>
              <w:top w:val="single" w:sz="4" w:space="0" w:color="auto"/>
              <w:left w:val="single" w:sz="4" w:space="0" w:color="auto"/>
              <w:bottom w:val="single" w:sz="8" w:space="0" w:color="000000"/>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2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2820"/>
        </w:trPr>
        <w:tc>
          <w:tcPr>
            <w:tcW w:w="2346" w:type="dxa"/>
            <w:tcBorders>
              <w:top w:val="single" w:sz="8" w:space="0" w:color="auto"/>
              <w:left w:val="single" w:sz="8" w:space="0" w:color="auto"/>
              <w:bottom w:val="single" w:sz="8" w:space="0" w:color="auto"/>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2c: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Managing Routines, Procedures and Physical Space</w:t>
            </w:r>
          </w:p>
        </w:tc>
        <w:tc>
          <w:tcPr>
            <w:tcW w:w="2995" w:type="dxa"/>
            <w:tcBorders>
              <w:top w:val="single" w:sz="8" w:space="0" w:color="auto"/>
              <w:left w:val="nil"/>
              <w:bottom w:val="single" w:sz="8" w:space="0" w:color="auto"/>
              <w:right w:val="single" w:sz="8" w:space="0" w:color="auto"/>
            </w:tcBorders>
            <w:shd w:val="clear" w:color="auto" w:fill="auto"/>
          </w:tcPr>
          <w:p w:rsidR="00620320" w:rsidRPr="00620320" w:rsidRDefault="00620320" w:rsidP="00620320">
            <w:pPr>
              <w:spacing w:after="20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routines for the counseling center or classroom work are nonexistent or in disarray. The physical environment is in disarray or is inappropriate to the planned activities.</w:t>
            </w:r>
          </w:p>
        </w:tc>
        <w:tc>
          <w:tcPr>
            <w:tcW w:w="3330" w:type="dxa"/>
            <w:tcBorders>
              <w:top w:val="single" w:sz="8" w:space="0" w:color="auto"/>
              <w:left w:val="nil"/>
              <w:bottom w:val="single" w:sz="8" w:space="0" w:color="auto"/>
              <w:right w:val="single" w:sz="8" w:space="0" w:color="auto"/>
            </w:tcBorders>
            <w:shd w:val="clear" w:color="auto" w:fill="auto"/>
          </w:tcPr>
          <w:p w:rsidR="00620320" w:rsidRPr="00620320" w:rsidRDefault="00620320" w:rsidP="00620320">
            <w:pPr>
              <w:spacing w:after="20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routines for the counseling center or classroom work are rudimentary.  School Counselor’s attempts to create an inviting and well-organized physical environment are inconsistent.</w:t>
            </w:r>
          </w:p>
        </w:tc>
        <w:tc>
          <w:tcPr>
            <w:tcW w:w="2976" w:type="dxa"/>
            <w:tcBorders>
              <w:top w:val="single" w:sz="8" w:space="0" w:color="auto"/>
              <w:left w:val="nil"/>
              <w:bottom w:val="single" w:sz="8" w:space="0" w:color="auto"/>
              <w:right w:val="single" w:sz="8" w:space="0" w:color="auto"/>
            </w:tcBorders>
            <w:shd w:val="clear" w:color="auto" w:fill="auto"/>
          </w:tcPr>
          <w:p w:rsidR="00620320" w:rsidRPr="00620320" w:rsidRDefault="00620320" w:rsidP="0058357D">
            <w:pPr>
              <w:spacing w:after="20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routines for the counseling center or classroom work effectively.  Counseling center or classroom arrangements are conducive to the planned activities.</w:t>
            </w:r>
          </w:p>
        </w:tc>
        <w:tc>
          <w:tcPr>
            <w:tcW w:w="2770" w:type="dxa"/>
            <w:tcBorders>
              <w:top w:val="single" w:sz="8" w:space="0" w:color="auto"/>
              <w:left w:val="nil"/>
              <w:bottom w:val="single" w:sz="8" w:space="0" w:color="auto"/>
              <w:right w:val="single" w:sz="8" w:space="0" w:color="auto"/>
            </w:tcBorders>
            <w:shd w:val="clear" w:color="auto" w:fill="auto"/>
          </w:tcPr>
          <w:p w:rsidR="00620320" w:rsidRPr="00620320" w:rsidRDefault="00620320" w:rsidP="00C34F8D">
            <w:pPr>
              <w:spacing w:after="20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routines for the counseling sessions or classroom are seamless, and students assist in maintaining them.  Counseling center or classroom arrangements are</w:t>
            </w:r>
            <w:r w:rsidR="00C34F8D">
              <w:rPr>
                <w:rFonts w:ascii="Cambria" w:eastAsia="Calibri" w:hAnsi="Cambria" w:cs="Times New Roman"/>
                <w:color w:val="000000"/>
                <w:sz w:val="18"/>
                <w:szCs w:val="18"/>
              </w:rPr>
              <w:t xml:space="preserve"> inviting </w:t>
            </w:r>
            <w:r w:rsidRPr="00620320">
              <w:rPr>
                <w:rFonts w:ascii="Cambria" w:eastAsia="Calibri" w:hAnsi="Cambria" w:cs="Times New Roman"/>
                <w:color w:val="000000"/>
                <w:sz w:val="18"/>
                <w:szCs w:val="18"/>
              </w:rPr>
              <w:t>and conducive to the planned activities.  Students have contributed ideas to the physical arrangement.</w:t>
            </w:r>
          </w:p>
        </w:tc>
      </w:tr>
      <w:tr w:rsidR="00620320" w:rsidRPr="00620320" w:rsidTr="002D1C4A">
        <w:trPr>
          <w:trHeight w:val="4336"/>
        </w:trPr>
        <w:tc>
          <w:tcPr>
            <w:tcW w:w="2346"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 xml:space="preserve">Critical </w:t>
            </w:r>
          </w:p>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Attributes</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1"/>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No established procedures or routines are established.</w:t>
            </w:r>
          </w:p>
          <w:p w:rsidR="00620320" w:rsidRPr="00620320" w:rsidRDefault="00620320" w:rsidP="00620320">
            <w:pPr>
              <w:numPr>
                <w:ilvl w:val="0"/>
                <w:numId w:val="11"/>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Procedures are confusing or chaotic.</w:t>
            </w:r>
          </w:p>
          <w:p w:rsidR="00620320" w:rsidRPr="00620320" w:rsidRDefault="00620320" w:rsidP="00620320">
            <w:pPr>
              <w:numPr>
                <w:ilvl w:val="0"/>
                <w:numId w:val="11"/>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Counseling office is disorganized and materials are inaccessible to support needs of program.</w:t>
            </w:r>
          </w:p>
          <w:p w:rsidR="00620320" w:rsidRPr="00620320" w:rsidRDefault="00620320" w:rsidP="00620320">
            <w:pPr>
              <w:numPr>
                <w:ilvl w:val="0"/>
                <w:numId w:val="11"/>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is unable to prioritize time-sensitive tasks.</w:t>
            </w:r>
          </w:p>
          <w:p w:rsidR="00620320" w:rsidRPr="00620320" w:rsidRDefault="00620320" w:rsidP="00620320">
            <w:pPr>
              <w:numPr>
                <w:ilvl w:val="0"/>
                <w:numId w:val="11"/>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There is no evidence of productive preparation.</w:t>
            </w:r>
          </w:p>
          <w:p w:rsidR="00620320" w:rsidRPr="00620320" w:rsidRDefault="00620320" w:rsidP="00620320">
            <w:pPr>
              <w:numPr>
                <w:ilvl w:val="0"/>
                <w:numId w:val="11"/>
              </w:numPr>
              <w:spacing w:after="0" w:line="240" w:lineRule="auto"/>
              <w:ind w:left="263"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Counselor’s office is not a professional environment.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1"/>
              </w:numPr>
              <w:spacing w:after="0" w:line="240" w:lineRule="auto"/>
              <w:ind w:left="328" w:hanging="21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Procedures have been established but operation is inconsistent.</w:t>
            </w:r>
          </w:p>
          <w:p w:rsidR="00620320" w:rsidRPr="00620320" w:rsidRDefault="00620320" w:rsidP="00620320">
            <w:pPr>
              <w:numPr>
                <w:ilvl w:val="0"/>
                <w:numId w:val="11"/>
              </w:numPr>
              <w:spacing w:after="0" w:line="240" w:lineRule="auto"/>
              <w:ind w:left="328" w:hanging="21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Routines are developing or inconsistently organized.</w:t>
            </w:r>
          </w:p>
          <w:p w:rsidR="00620320" w:rsidRPr="00620320" w:rsidRDefault="00620320" w:rsidP="00620320">
            <w:pPr>
              <w:numPr>
                <w:ilvl w:val="0"/>
                <w:numId w:val="11"/>
              </w:numPr>
              <w:spacing w:after="0" w:line="240" w:lineRule="auto"/>
              <w:ind w:left="328" w:hanging="21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Counseling office has minimal structure but lacks easy access to materials.</w:t>
            </w:r>
          </w:p>
          <w:p w:rsidR="00620320" w:rsidRPr="00620320" w:rsidRDefault="00620320" w:rsidP="00620320">
            <w:pPr>
              <w:numPr>
                <w:ilvl w:val="0"/>
                <w:numId w:val="11"/>
              </w:numPr>
              <w:spacing w:after="0" w:line="240" w:lineRule="auto"/>
              <w:ind w:left="328" w:hanging="21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is inconsistent in prioritizing tasks.</w:t>
            </w:r>
          </w:p>
          <w:p w:rsidR="00620320" w:rsidRPr="00620320" w:rsidRDefault="00620320" w:rsidP="00620320">
            <w:pPr>
              <w:numPr>
                <w:ilvl w:val="0"/>
                <w:numId w:val="11"/>
              </w:numPr>
              <w:spacing w:after="0" w:line="240" w:lineRule="auto"/>
              <w:ind w:left="328" w:hanging="21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Minimal preparation is evident.</w:t>
            </w:r>
          </w:p>
          <w:p w:rsidR="00620320" w:rsidRPr="00620320" w:rsidRDefault="00620320" w:rsidP="00620320">
            <w:pPr>
              <w:numPr>
                <w:ilvl w:val="0"/>
                <w:numId w:val="11"/>
              </w:numPr>
              <w:spacing w:after="0" w:line="240" w:lineRule="auto"/>
              <w:ind w:left="328" w:hanging="21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Physical environment is in disarray or is inappropriate to the planned activities.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1"/>
              </w:numPr>
              <w:spacing w:after="0" w:line="240" w:lineRule="auto"/>
              <w:ind w:left="328"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Office routines are followed consistently.</w:t>
            </w:r>
          </w:p>
          <w:p w:rsidR="00620320" w:rsidRPr="00620320" w:rsidRDefault="00620320" w:rsidP="00620320">
            <w:pPr>
              <w:numPr>
                <w:ilvl w:val="0"/>
                <w:numId w:val="11"/>
              </w:numPr>
              <w:spacing w:after="0" w:line="240" w:lineRule="auto"/>
              <w:ind w:left="328"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Established routines are clear and supportive for student involvement in the counseling sessions.</w:t>
            </w:r>
          </w:p>
          <w:p w:rsidR="00620320" w:rsidRPr="00620320" w:rsidRDefault="00620320" w:rsidP="00620320">
            <w:pPr>
              <w:numPr>
                <w:ilvl w:val="0"/>
                <w:numId w:val="11"/>
              </w:numPr>
              <w:spacing w:after="0" w:line="240" w:lineRule="auto"/>
              <w:ind w:left="328"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Counseling office is organized to facilitate various counseling sessions and materials are easily accessible. </w:t>
            </w:r>
          </w:p>
          <w:p w:rsidR="00620320" w:rsidRPr="00620320" w:rsidRDefault="00620320" w:rsidP="00620320">
            <w:pPr>
              <w:numPr>
                <w:ilvl w:val="0"/>
                <w:numId w:val="11"/>
              </w:numPr>
              <w:spacing w:after="0" w:line="240" w:lineRule="auto"/>
              <w:ind w:left="328"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consistently prioritizes tasks.</w:t>
            </w:r>
          </w:p>
          <w:p w:rsidR="00620320" w:rsidRDefault="00620320" w:rsidP="00620320">
            <w:pPr>
              <w:numPr>
                <w:ilvl w:val="0"/>
                <w:numId w:val="11"/>
              </w:numPr>
              <w:spacing w:after="0" w:line="240" w:lineRule="auto"/>
              <w:ind w:left="328"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Preparation is evident.</w:t>
            </w:r>
          </w:p>
          <w:p w:rsidR="00C34F8D" w:rsidRPr="0058357D" w:rsidRDefault="00C34F8D" w:rsidP="00620320">
            <w:pPr>
              <w:numPr>
                <w:ilvl w:val="0"/>
                <w:numId w:val="11"/>
              </w:numPr>
              <w:spacing w:after="0" w:line="240" w:lineRule="auto"/>
              <w:ind w:left="328" w:hanging="180"/>
              <w:contextualSpacing/>
              <w:rPr>
                <w:rFonts w:ascii="Cambria" w:eastAsia="Calibri" w:hAnsi="Cambria" w:cs="Times New Roman"/>
                <w:i/>
                <w:sz w:val="18"/>
                <w:szCs w:val="18"/>
              </w:rPr>
            </w:pPr>
            <w:r w:rsidRPr="0058357D">
              <w:rPr>
                <w:rFonts w:ascii="Cambria" w:eastAsia="Calibri" w:hAnsi="Cambria" w:cs="Times New Roman"/>
                <w:i/>
                <w:sz w:val="18"/>
                <w:szCs w:val="18"/>
              </w:rPr>
              <w:t>School Counselor creates a well-organized physical environment conducive to the planned activity.</w:t>
            </w:r>
          </w:p>
          <w:p w:rsidR="00620320" w:rsidRPr="00C34F8D" w:rsidRDefault="00620320" w:rsidP="0058357D">
            <w:pPr>
              <w:spacing w:after="0" w:line="240" w:lineRule="auto"/>
              <w:ind w:left="328"/>
              <w:contextualSpacing/>
              <w:rPr>
                <w:rFonts w:ascii="Cambria" w:eastAsia="Calibri" w:hAnsi="Cambria" w:cs="Times New Roman"/>
                <w:i/>
                <w:strike/>
                <w:color w:val="000000"/>
                <w:sz w:val="18"/>
                <w:szCs w:val="18"/>
              </w:rPr>
            </w:pPr>
          </w:p>
        </w:tc>
        <w:tc>
          <w:tcPr>
            <w:tcW w:w="27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1"/>
              </w:numPr>
              <w:spacing w:after="0" w:line="240" w:lineRule="auto"/>
              <w:ind w:left="32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Office routines are seamless and ongoing.</w:t>
            </w:r>
          </w:p>
          <w:p w:rsidR="00620320" w:rsidRPr="00620320" w:rsidRDefault="00620320" w:rsidP="00620320">
            <w:pPr>
              <w:numPr>
                <w:ilvl w:val="0"/>
                <w:numId w:val="11"/>
              </w:numPr>
              <w:spacing w:after="0" w:line="240" w:lineRule="auto"/>
              <w:ind w:left="32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Students assist in the development and maintenance of session routines.</w:t>
            </w:r>
          </w:p>
          <w:p w:rsidR="00620320" w:rsidRPr="00620320" w:rsidRDefault="00620320" w:rsidP="00620320">
            <w:pPr>
              <w:numPr>
                <w:ilvl w:val="0"/>
                <w:numId w:val="11"/>
              </w:numPr>
              <w:spacing w:after="0" w:line="240" w:lineRule="auto"/>
              <w:ind w:left="32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utilizes multiple spaces within the building to optimize implementation of counseling program.</w:t>
            </w:r>
          </w:p>
          <w:p w:rsidR="00620320" w:rsidRPr="00620320" w:rsidRDefault="00620320" w:rsidP="00620320">
            <w:pPr>
              <w:numPr>
                <w:ilvl w:val="0"/>
                <w:numId w:val="11"/>
              </w:numPr>
              <w:spacing w:after="0" w:line="240" w:lineRule="auto"/>
              <w:ind w:left="32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Counseling routines and procedures maximize student opportunities through the School Counselor's attention to detail and depth of preparation.</w:t>
            </w:r>
          </w:p>
          <w:p w:rsidR="00620320" w:rsidRPr="00620320" w:rsidRDefault="00620320" w:rsidP="00620320">
            <w:pPr>
              <w:numPr>
                <w:ilvl w:val="0"/>
                <w:numId w:val="11"/>
              </w:numPr>
              <w:spacing w:after="0" w:line="240" w:lineRule="auto"/>
              <w:ind w:left="32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The physical environment is inviting and conducive to the planned activities.</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41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t>Guiding Questions: How do you establish and promote routines and procedures that maximize effectiveness? How do you manage the physical space available to you?</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620320" w:rsidRDefault="00620320" w:rsidP="00620320">
      <w:pPr>
        <w:spacing w:after="200" w:line="240" w:lineRule="auto"/>
        <w:rPr>
          <w:rFonts w:ascii="Cambria" w:eastAsia="Cambria" w:hAnsi="Cambria" w:cs="Times New Roman"/>
          <w:sz w:val="24"/>
          <w:szCs w:val="24"/>
        </w:rPr>
      </w:pPr>
    </w:p>
    <w:p w:rsidR="00620320" w:rsidRPr="00620320" w:rsidRDefault="00620320" w:rsidP="00620320">
      <w:pPr>
        <w:spacing w:after="200" w:line="240" w:lineRule="auto"/>
        <w:rPr>
          <w:rFonts w:ascii="Cambria" w:eastAsia="Cambria" w:hAnsi="Cambria" w:cs="Times New Roman"/>
          <w:sz w:val="24"/>
          <w:szCs w:val="24"/>
        </w:rPr>
      </w:pPr>
    </w:p>
    <w:tbl>
      <w:tblPr>
        <w:tblW w:w="14524" w:type="dxa"/>
        <w:tblInd w:w="91" w:type="dxa"/>
        <w:tblLook w:val="0000" w:firstRow="0" w:lastRow="0" w:firstColumn="0" w:lastColumn="0" w:noHBand="0" w:noVBand="0"/>
      </w:tblPr>
      <w:tblGrid>
        <w:gridCol w:w="2346"/>
        <w:gridCol w:w="2995"/>
        <w:gridCol w:w="3330"/>
        <w:gridCol w:w="2976"/>
        <w:gridCol w:w="2877"/>
      </w:tblGrid>
      <w:tr w:rsidR="00620320" w:rsidRPr="00620320" w:rsidTr="002D1C4A">
        <w:trPr>
          <w:trHeight w:val="480"/>
        </w:trPr>
        <w:tc>
          <w:tcPr>
            <w:tcW w:w="2346" w:type="dxa"/>
            <w:tcBorders>
              <w:top w:val="single" w:sz="4" w:space="0" w:color="auto"/>
              <w:left w:val="single" w:sz="4" w:space="0" w:color="auto"/>
              <w:bottom w:val="single" w:sz="8" w:space="0" w:color="000000"/>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18"/>
                <w:szCs w:val="18"/>
              </w:rPr>
            </w:pPr>
            <w:r w:rsidRPr="00620320">
              <w:rPr>
                <w:rFonts w:ascii="Cambria" w:eastAsia="Cambria" w:hAnsi="Cambria" w:cs="Times New Roman"/>
                <w:sz w:val="18"/>
                <w:szCs w:val="18"/>
              </w:rPr>
              <w:br w:type="page"/>
            </w:r>
          </w:p>
        </w:tc>
        <w:tc>
          <w:tcPr>
            <w:tcW w:w="2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1980"/>
        </w:trPr>
        <w:tc>
          <w:tcPr>
            <w:tcW w:w="2346" w:type="dxa"/>
            <w:tcBorders>
              <w:top w:val="single" w:sz="8" w:space="0" w:color="auto"/>
              <w:left w:val="single" w:sz="8" w:space="0" w:color="auto"/>
              <w:bottom w:val="single" w:sz="8" w:space="0" w:color="auto"/>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2d: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Establishing Standards of Conduct and Contributing to the Culture for Student Behavior Throughout the School</w:t>
            </w:r>
          </w:p>
        </w:tc>
        <w:tc>
          <w:tcPr>
            <w:tcW w:w="2995" w:type="dxa"/>
            <w:tcBorders>
              <w:top w:val="single" w:sz="8" w:space="0" w:color="auto"/>
              <w:left w:val="nil"/>
              <w:bottom w:val="single" w:sz="8" w:space="0" w:color="auto"/>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has established little or no standards of conduct for students during counseling sessions and makes no contribution to maintaining an environment of civility in the school.</w:t>
            </w:r>
          </w:p>
        </w:tc>
        <w:tc>
          <w:tcPr>
            <w:tcW w:w="3330" w:type="dxa"/>
            <w:tcBorders>
              <w:top w:val="single" w:sz="8" w:space="0" w:color="auto"/>
              <w:left w:val="nil"/>
              <w:bottom w:val="single" w:sz="8" w:space="0" w:color="auto"/>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efforts to establish standards of conduct for counseling sessions are inconsistent.  School Counselor attempts, with limited success, to contribute to the level of civility in the school as a whole.</w:t>
            </w:r>
          </w:p>
        </w:tc>
        <w:tc>
          <w:tcPr>
            <w:tcW w:w="2976" w:type="dxa"/>
            <w:tcBorders>
              <w:top w:val="single" w:sz="8" w:space="0" w:color="auto"/>
              <w:left w:val="nil"/>
              <w:bottom w:val="single" w:sz="8" w:space="0" w:color="auto"/>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has established clear standards of conduct for counseling sessions and makes a significant contribution to the environment of civility in the school.</w:t>
            </w:r>
          </w:p>
        </w:tc>
        <w:tc>
          <w:tcPr>
            <w:tcW w:w="2877" w:type="dxa"/>
            <w:tcBorders>
              <w:top w:val="single" w:sz="8" w:space="0" w:color="auto"/>
              <w:left w:val="nil"/>
              <w:bottom w:val="single" w:sz="8" w:space="0" w:color="auto"/>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has established clear standards of conduct for counseling sessions, and students contribute to maintaining them.  School Counselor takes a leadership role in maintaining the environment of civility in the school.</w:t>
            </w:r>
          </w:p>
        </w:tc>
      </w:tr>
      <w:tr w:rsidR="00620320" w:rsidRPr="00620320" w:rsidTr="002D1C4A">
        <w:trPr>
          <w:trHeight w:val="3080"/>
        </w:trPr>
        <w:tc>
          <w:tcPr>
            <w:tcW w:w="2346"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 xml:space="preserve">Critical </w:t>
            </w:r>
          </w:p>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Attributes</w:t>
            </w:r>
          </w:p>
        </w:tc>
        <w:tc>
          <w:tcPr>
            <w:tcW w:w="2995"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2"/>
              </w:numPr>
              <w:spacing w:after="0" w:line="240" w:lineRule="auto"/>
              <w:ind w:left="263" w:hanging="17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inconsistently addresses student conduct.</w:t>
            </w:r>
          </w:p>
          <w:p w:rsidR="00620320" w:rsidRPr="00620320" w:rsidRDefault="00620320" w:rsidP="00620320">
            <w:pPr>
              <w:numPr>
                <w:ilvl w:val="0"/>
                <w:numId w:val="12"/>
              </w:numPr>
              <w:spacing w:after="0" w:line="240" w:lineRule="auto"/>
              <w:ind w:left="263" w:hanging="17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No standards for student conduct have been established.</w:t>
            </w:r>
          </w:p>
          <w:p w:rsidR="00620320" w:rsidRPr="00620320" w:rsidRDefault="00620320" w:rsidP="00620320">
            <w:pPr>
              <w:numPr>
                <w:ilvl w:val="0"/>
                <w:numId w:val="12"/>
              </w:numPr>
              <w:spacing w:after="0" w:line="240" w:lineRule="auto"/>
              <w:ind w:left="263" w:hanging="17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disregards students' violation of rules during the counseling session.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20320" w:rsidRPr="0058357D" w:rsidRDefault="00997064" w:rsidP="0058357D">
            <w:pPr>
              <w:numPr>
                <w:ilvl w:val="0"/>
                <w:numId w:val="12"/>
              </w:numPr>
              <w:spacing w:after="0" w:line="240" w:lineRule="auto"/>
              <w:ind w:left="263" w:hanging="173"/>
              <w:contextualSpacing/>
              <w:rPr>
                <w:rFonts w:ascii="Cambria" w:eastAsia="Calibri" w:hAnsi="Cambria" w:cs="Times New Roman"/>
                <w:i/>
                <w:sz w:val="18"/>
                <w:szCs w:val="18"/>
              </w:rPr>
            </w:pPr>
            <w:r w:rsidRPr="0058357D">
              <w:rPr>
                <w:rFonts w:ascii="Cambria" w:eastAsia="Calibri" w:hAnsi="Cambria" w:cs="Times New Roman"/>
                <w:i/>
                <w:sz w:val="18"/>
                <w:szCs w:val="18"/>
              </w:rPr>
              <w:t>Standards are unclear and applied inconsistently.</w:t>
            </w:r>
          </w:p>
          <w:p w:rsidR="00620320" w:rsidRPr="00620320" w:rsidRDefault="00620320" w:rsidP="00620320">
            <w:pPr>
              <w:numPr>
                <w:ilvl w:val="0"/>
                <w:numId w:val="12"/>
              </w:numPr>
              <w:spacing w:after="0" w:line="240" w:lineRule="auto"/>
              <w:ind w:left="263" w:hanging="17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Attempts have been made to maintain order, with limited success.</w:t>
            </w:r>
          </w:p>
          <w:p w:rsidR="00620320" w:rsidRPr="00620320" w:rsidRDefault="00620320" w:rsidP="00620320">
            <w:pPr>
              <w:numPr>
                <w:ilvl w:val="0"/>
                <w:numId w:val="12"/>
              </w:numPr>
              <w:spacing w:after="0" w:line="240" w:lineRule="auto"/>
              <w:ind w:left="263" w:hanging="17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Response to student misbehavior is inconsistent during the counseling session.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2"/>
              </w:numPr>
              <w:spacing w:after="0" w:line="240" w:lineRule="auto"/>
              <w:ind w:left="263" w:hanging="17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Standards of conduct have been established</w:t>
            </w:r>
            <w:r w:rsidR="00C72DCC">
              <w:rPr>
                <w:rFonts w:ascii="Cambria" w:eastAsia="Calibri" w:hAnsi="Cambria" w:cs="Times New Roman"/>
                <w:i/>
                <w:color w:val="000000"/>
                <w:sz w:val="18"/>
                <w:szCs w:val="18"/>
              </w:rPr>
              <w:t xml:space="preserve">, </w:t>
            </w:r>
            <w:r w:rsidR="00997064" w:rsidRPr="0058357D">
              <w:rPr>
                <w:rFonts w:ascii="Cambria" w:eastAsia="Calibri" w:hAnsi="Cambria" w:cs="Times New Roman"/>
                <w:i/>
                <w:sz w:val="18"/>
                <w:szCs w:val="18"/>
              </w:rPr>
              <w:t>clearly communicated to students</w:t>
            </w:r>
            <w:r w:rsidR="00C72DCC" w:rsidRPr="0058357D">
              <w:rPr>
                <w:rFonts w:ascii="Cambria" w:eastAsia="Calibri" w:hAnsi="Cambria" w:cs="Times New Roman"/>
                <w:i/>
                <w:sz w:val="18"/>
                <w:szCs w:val="18"/>
              </w:rPr>
              <w:t>, and applied consistently</w:t>
            </w:r>
            <w:r w:rsidR="00997064">
              <w:rPr>
                <w:rFonts w:ascii="Cambria" w:eastAsia="Calibri" w:hAnsi="Cambria" w:cs="Times New Roman"/>
                <w:i/>
                <w:color w:val="000000"/>
                <w:sz w:val="18"/>
                <w:szCs w:val="18"/>
              </w:rPr>
              <w:t>.</w:t>
            </w:r>
          </w:p>
          <w:p w:rsidR="00620320" w:rsidRPr="00620320" w:rsidRDefault="00620320" w:rsidP="00620320">
            <w:pPr>
              <w:numPr>
                <w:ilvl w:val="0"/>
                <w:numId w:val="12"/>
              </w:numPr>
              <w:spacing w:after="0" w:line="240" w:lineRule="auto"/>
              <w:ind w:left="263" w:hanging="17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maintains order with overall success.</w:t>
            </w:r>
          </w:p>
          <w:p w:rsidR="00620320" w:rsidRPr="00620320" w:rsidRDefault="00620320" w:rsidP="00620320">
            <w:pPr>
              <w:numPr>
                <w:ilvl w:val="0"/>
                <w:numId w:val="12"/>
              </w:numPr>
              <w:spacing w:after="0" w:line="240" w:lineRule="auto"/>
              <w:ind w:left="263" w:hanging="17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Student behavior is consistently appropriate during the counseling session.</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2"/>
              </w:numPr>
              <w:spacing w:after="0" w:line="240" w:lineRule="auto"/>
              <w:ind w:left="263" w:hanging="17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Students actively monitor their own behavior.</w:t>
            </w:r>
          </w:p>
          <w:p w:rsidR="00620320" w:rsidRPr="00620320" w:rsidRDefault="00620320" w:rsidP="00620320">
            <w:pPr>
              <w:numPr>
                <w:ilvl w:val="0"/>
                <w:numId w:val="12"/>
              </w:numPr>
              <w:spacing w:after="0" w:line="240" w:lineRule="auto"/>
              <w:ind w:left="263" w:hanging="17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Students are involved in the development of appropriate behavioral guidelines for the counseling session.</w:t>
            </w:r>
          </w:p>
          <w:p w:rsidR="00620320" w:rsidRPr="00620320" w:rsidRDefault="00620320" w:rsidP="00620320">
            <w:pPr>
              <w:numPr>
                <w:ilvl w:val="0"/>
                <w:numId w:val="12"/>
              </w:numPr>
              <w:spacing w:after="0" w:line="240" w:lineRule="auto"/>
              <w:ind w:left="263" w:hanging="17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Students address peer behavior based upon established behavioral guidelines.</w:t>
            </w:r>
          </w:p>
          <w:p w:rsidR="00620320" w:rsidRPr="00620320" w:rsidRDefault="00620320" w:rsidP="00620320">
            <w:pPr>
              <w:numPr>
                <w:ilvl w:val="0"/>
                <w:numId w:val="12"/>
              </w:numPr>
              <w:spacing w:after="0" w:line="240" w:lineRule="auto"/>
              <w:ind w:left="263" w:hanging="17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models and promotes student ownership of behavior.</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524"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spacing w:after="200" w:line="240" w:lineRule="auto"/>
              <w:rPr>
                <w:rFonts w:ascii="Cambria" w:eastAsia="Cambria" w:hAnsi="Cambria" w:cs="Times New Roman"/>
                <w:b/>
                <w:i/>
                <w:sz w:val="18"/>
                <w:szCs w:val="18"/>
              </w:rPr>
            </w:pPr>
            <w:r w:rsidRPr="00620320">
              <w:rPr>
                <w:rFonts w:ascii="Cambria" w:eastAsia="Cambria" w:hAnsi="Cambria" w:cs="Times New Roman"/>
                <w:b/>
                <w:i/>
                <w:sz w:val="18"/>
                <w:szCs w:val="18"/>
              </w:rPr>
              <w:t>Guiding Question: What student behavior expectations have been implemented, how are they monitored effectively, and how do you respond to positive and negative behavior?</w:t>
            </w:r>
          </w:p>
          <w:p w:rsidR="00620320" w:rsidRPr="00620320" w:rsidRDefault="00620320" w:rsidP="00620320">
            <w:pPr>
              <w:spacing w:after="200" w:line="240" w:lineRule="auto"/>
              <w:rPr>
                <w:rFonts w:ascii="Cambria" w:eastAsia="Cambria" w:hAnsi="Cambria" w:cs="Times New Roman"/>
                <w:b/>
                <w:sz w:val="18"/>
                <w:szCs w:val="18"/>
              </w:rPr>
            </w:pPr>
          </w:p>
          <w:p w:rsidR="00620320" w:rsidRPr="00620320" w:rsidRDefault="00620320" w:rsidP="00620320">
            <w:pPr>
              <w:spacing w:after="200" w:line="240" w:lineRule="auto"/>
              <w:rPr>
                <w:rFonts w:ascii="Cambria" w:eastAsia="Cambria" w:hAnsi="Cambria" w:cs="Times New Roman"/>
                <w:b/>
                <w:sz w:val="18"/>
                <w:szCs w:val="18"/>
              </w:rPr>
            </w:pPr>
            <w:r w:rsidRPr="00620320">
              <w:rPr>
                <w:rFonts w:ascii="Cambria" w:eastAsia="Cambria" w:hAnsi="Cambria" w:cs="Times New Roman"/>
                <w:b/>
                <w:sz w:val="18"/>
                <w:szCs w:val="18"/>
              </w:rPr>
              <w:t>Evidence:</w:t>
            </w:r>
          </w:p>
          <w:p w:rsidR="00620320" w:rsidRPr="00620320" w:rsidRDefault="00620320" w:rsidP="00620320">
            <w:pPr>
              <w:spacing w:after="200" w:line="240" w:lineRule="auto"/>
              <w:rPr>
                <w:rFonts w:ascii="Cambria" w:eastAsia="Cambria" w:hAnsi="Cambria" w:cs="Times New Roman"/>
                <w:sz w:val="18"/>
                <w:szCs w:val="18"/>
              </w:rPr>
            </w:pPr>
          </w:p>
          <w:p w:rsidR="00620320" w:rsidRPr="00620320" w:rsidRDefault="00620320" w:rsidP="00620320">
            <w:pPr>
              <w:spacing w:after="200" w:line="240" w:lineRule="auto"/>
              <w:rPr>
                <w:rFonts w:ascii="Cambria" w:eastAsia="Cambria" w:hAnsi="Cambria" w:cs="Times New Roman"/>
                <w:sz w:val="18"/>
                <w:szCs w:val="18"/>
              </w:rPr>
            </w:pPr>
          </w:p>
          <w:p w:rsidR="00620320" w:rsidRPr="00620320" w:rsidRDefault="00620320" w:rsidP="00620320">
            <w:pPr>
              <w:spacing w:after="200" w:line="240" w:lineRule="auto"/>
              <w:rPr>
                <w:rFonts w:ascii="Cambria" w:eastAsia="Cambria" w:hAnsi="Cambria" w:cs="Times New Roman"/>
                <w:sz w:val="18"/>
                <w:szCs w:val="18"/>
              </w:rPr>
            </w:pPr>
          </w:p>
          <w:p w:rsidR="00620320" w:rsidRPr="00620320" w:rsidRDefault="00620320" w:rsidP="00620320">
            <w:pPr>
              <w:spacing w:after="200" w:line="240" w:lineRule="auto"/>
              <w:rPr>
                <w:rFonts w:ascii="Cambria" w:eastAsia="Cambria" w:hAnsi="Cambria" w:cs="Times New Roman"/>
                <w:sz w:val="18"/>
                <w:szCs w:val="18"/>
              </w:rPr>
            </w:pPr>
          </w:p>
          <w:p w:rsidR="00620320" w:rsidRPr="00620320" w:rsidRDefault="00620320" w:rsidP="00620320">
            <w:pPr>
              <w:spacing w:after="200" w:line="240" w:lineRule="auto"/>
              <w:rPr>
                <w:rFonts w:ascii="Cambria" w:eastAsia="Cambria" w:hAnsi="Cambria" w:cs="Times New Roman"/>
                <w:sz w:val="18"/>
                <w:szCs w:val="18"/>
              </w:rPr>
            </w:pPr>
          </w:p>
        </w:tc>
      </w:tr>
    </w:tbl>
    <w:p w:rsidR="00620320" w:rsidRPr="00620320" w:rsidRDefault="00620320" w:rsidP="00620320">
      <w:pPr>
        <w:spacing w:after="0" w:line="240" w:lineRule="auto"/>
        <w:ind w:firstLine="720"/>
        <w:rPr>
          <w:rFonts w:ascii="Cambria" w:eastAsia="Cambria" w:hAnsi="Cambria" w:cs="Times New Roman"/>
          <w:b/>
          <w:sz w:val="24"/>
          <w:szCs w:val="24"/>
        </w:rPr>
      </w:pPr>
      <w:r w:rsidRPr="00620320">
        <w:rPr>
          <w:rFonts w:ascii="Cambria" w:eastAsia="Cambria" w:hAnsi="Cambria" w:cs="Times New Roman"/>
          <w:sz w:val="24"/>
          <w:szCs w:val="24"/>
        </w:rPr>
        <w:br w:type="page"/>
      </w:r>
      <w:r w:rsidRPr="00620320">
        <w:rPr>
          <w:rFonts w:ascii="Cambria" w:eastAsia="Cambria" w:hAnsi="Cambria" w:cs="Times New Roman"/>
          <w:b/>
          <w:sz w:val="24"/>
          <w:szCs w:val="24"/>
        </w:rPr>
        <w:t>Domain 3 for School Counselors: Delivery of Services</w:t>
      </w:r>
    </w:p>
    <w:tbl>
      <w:tblPr>
        <w:tblW w:w="14507" w:type="dxa"/>
        <w:tblInd w:w="91" w:type="dxa"/>
        <w:tblLook w:val="0000" w:firstRow="0" w:lastRow="0" w:firstColumn="0" w:lastColumn="0" w:noHBand="0" w:noVBand="0"/>
      </w:tblPr>
      <w:tblGrid>
        <w:gridCol w:w="2380"/>
        <w:gridCol w:w="3040"/>
        <w:gridCol w:w="3380"/>
        <w:gridCol w:w="3020"/>
        <w:gridCol w:w="2687"/>
      </w:tblGrid>
      <w:tr w:rsidR="00620320" w:rsidRPr="00620320" w:rsidTr="002D1C4A">
        <w:trPr>
          <w:trHeight w:val="480"/>
        </w:trPr>
        <w:tc>
          <w:tcPr>
            <w:tcW w:w="2380" w:type="dxa"/>
            <w:tcBorders>
              <w:top w:val="single" w:sz="4" w:space="0" w:color="auto"/>
              <w:left w:val="single" w:sz="4" w:space="0" w:color="auto"/>
              <w:bottom w:val="single" w:sz="4" w:space="0" w:color="000000"/>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2554"/>
        </w:trPr>
        <w:tc>
          <w:tcPr>
            <w:tcW w:w="2380" w:type="dxa"/>
            <w:tcBorders>
              <w:top w:val="single" w:sz="8" w:space="0" w:color="auto"/>
              <w:left w:val="single" w:sz="8" w:space="0" w:color="auto"/>
              <w:bottom w:val="single" w:sz="8" w:space="0" w:color="auto"/>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3a: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Communicating Clearly and Accurately with Stakeholders </w:t>
            </w:r>
          </w:p>
        </w:tc>
        <w:tc>
          <w:tcPr>
            <w:tcW w:w="3040" w:type="dxa"/>
            <w:tcBorders>
              <w:top w:val="single" w:sz="8" w:space="0" w:color="auto"/>
              <w:left w:val="nil"/>
              <w:bottom w:val="single" w:sz="8" w:space="0" w:color="auto"/>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does not communicate or collaborate with stakeholders. Spoken and written communication contains errors or is unclear and inappropriate.</w:t>
            </w:r>
          </w:p>
        </w:tc>
        <w:tc>
          <w:tcPr>
            <w:tcW w:w="3380" w:type="dxa"/>
            <w:tcBorders>
              <w:top w:val="single" w:sz="8" w:space="0" w:color="auto"/>
              <w:left w:val="nil"/>
              <w:bottom w:val="single" w:sz="8" w:space="0" w:color="auto"/>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sz w:val="18"/>
                <w:szCs w:val="18"/>
              </w:rPr>
            </w:pPr>
            <w:r w:rsidRPr="00620320">
              <w:rPr>
                <w:rFonts w:ascii="Cambria" w:eastAsia="Calibri" w:hAnsi="Cambria" w:cs="Times New Roman"/>
                <w:sz w:val="18"/>
                <w:szCs w:val="18"/>
              </w:rPr>
              <w:t>School Counselor communicates and collaborates inconsistently with stakeholders regarding student needs.</w:t>
            </w:r>
            <w:r w:rsidRPr="00620320">
              <w:rPr>
                <w:rFonts w:ascii="Cambria" w:eastAsia="Calibri" w:hAnsi="Cambria" w:cs="Times New Roman"/>
                <w:sz w:val="18"/>
                <w:szCs w:val="18"/>
              </w:rPr>
              <w:br/>
              <w:t xml:space="preserve">Spoken and written communication contains no errors, but may not be completely appropriate or may require further explanations to avoid confusion. </w:t>
            </w:r>
          </w:p>
        </w:tc>
        <w:tc>
          <w:tcPr>
            <w:tcW w:w="3020" w:type="dxa"/>
            <w:tcBorders>
              <w:top w:val="single" w:sz="8" w:space="0" w:color="auto"/>
              <w:left w:val="nil"/>
              <w:bottom w:val="single" w:sz="8" w:space="0" w:color="auto"/>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sz w:val="18"/>
                <w:szCs w:val="18"/>
              </w:rPr>
            </w:pPr>
            <w:r w:rsidRPr="00620320">
              <w:rPr>
                <w:rFonts w:ascii="Cambria" w:eastAsia="Calibri" w:hAnsi="Cambria" w:cs="Times New Roman"/>
                <w:sz w:val="18"/>
                <w:szCs w:val="18"/>
              </w:rPr>
              <w:t xml:space="preserve">School Counselor consistently collaborates with staff to develop a range of appropriate behavior or academic supports.  School Counselor communicates clearly and accurately with stakeholders, both in speaking and writing.  </w:t>
            </w:r>
          </w:p>
        </w:tc>
        <w:tc>
          <w:tcPr>
            <w:tcW w:w="2687" w:type="dxa"/>
            <w:tcBorders>
              <w:top w:val="single" w:sz="8" w:space="0" w:color="auto"/>
              <w:left w:val="nil"/>
              <w:bottom w:val="single" w:sz="8" w:space="0" w:color="auto"/>
              <w:right w:val="single" w:sz="8" w:space="0" w:color="auto"/>
            </w:tcBorders>
            <w:shd w:val="clear" w:color="auto" w:fill="auto"/>
          </w:tcPr>
          <w:p w:rsidR="00620320" w:rsidRPr="00620320" w:rsidRDefault="00620320" w:rsidP="00620320">
            <w:pPr>
              <w:spacing w:after="0" w:line="240" w:lineRule="auto"/>
              <w:rPr>
                <w:rFonts w:ascii="Cambria" w:eastAsia="Calibri" w:hAnsi="Cambria" w:cs="Times New Roman"/>
                <w:sz w:val="18"/>
                <w:szCs w:val="18"/>
              </w:rPr>
            </w:pPr>
            <w:r w:rsidRPr="00620320">
              <w:rPr>
                <w:rFonts w:ascii="Cambria" w:eastAsia="Calibri" w:hAnsi="Cambria" w:cs="Times New Roman"/>
                <w:sz w:val="18"/>
                <w:szCs w:val="18"/>
              </w:rPr>
              <w:t xml:space="preserve">School Counselor consistently collaborates with school, district and community members to develop a range of appropriate behavior or academic supports.   </w:t>
            </w:r>
            <w:r w:rsidRPr="00620320">
              <w:rPr>
                <w:rFonts w:ascii="Cambria" w:eastAsia="Calibri" w:hAnsi="Cambria" w:cs="Times New Roman"/>
                <w:sz w:val="18"/>
                <w:szCs w:val="18"/>
              </w:rPr>
              <w:br/>
              <w:t>Spoken and written communication is clear, expressive and empathetic. School Counselor anticipates and addresses the possible reactions of his or her audience.</w:t>
            </w:r>
          </w:p>
        </w:tc>
      </w:tr>
      <w:tr w:rsidR="00620320" w:rsidRPr="00620320" w:rsidTr="002D1C4A">
        <w:trPr>
          <w:trHeight w:val="3661"/>
        </w:trPr>
        <w:tc>
          <w:tcPr>
            <w:tcW w:w="2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 xml:space="preserve">Critical </w:t>
            </w:r>
          </w:p>
          <w:p w:rsidR="00620320" w:rsidRPr="00620320" w:rsidRDefault="00620320" w:rsidP="00620320">
            <w:pPr>
              <w:spacing w:after="0" w:line="240" w:lineRule="auto"/>
              <w:rPr>
                <w:rFonts w:ascii="Cambria" w:eastAsia="Calibri" w:hAnsi="Cambria" w:cs="Times New Roman"/>
                <w:b/>
                <w:bCs/>
                <w:i/>
                <w:iCs/>
                <w:color w:val="000000"/>
                <w:sz w:val="18"/>
                <w:szCs w:val="18"/>
              </w:rPr>
            </w:pPr>
            <w:r w:rsidRPr="00620320">
              <w:rPr>
                <w:rFonts w:ascii="Cambria" w:eastAsia="Calibri" w:hAnsi="Cambria" w:cs="Times New Roman"/>
                <w:b/>
                <w:bCs/>
                <w:i/>
                <w:iCs/>
                <w:color w:val="000000"/>
                <w:sz w:val="18"/>
                <w:szCs w:val="18"/>
              </w:rPr>
              <w:t>Attributes</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does not seek input from stakeholders.</w:t>
            </w:r>
          </w:p>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does not share findings with stakeholders.</w:t>
            </w:r>
          </w:p>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The objective of the session is not communicated to stakeholders</w:t>
            </w:r>
          </w:p>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Students indicate through body language or questions that they do not understand the purpose or content of the session.</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seeks input from stakeholders, but is inconsistent or sporadic.</w:t>
            </w:r>
          </w:p>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shares limited or provides inaccurate information with stakeholders.</w:t>
            </w:r>
          </w:p>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provides little explanation about the purpose of the session.</w:t>
            </w: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has consistent and accurate communication with some stakeholders.</w:t>
            </w:r>
          </w:p>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clearly states session goals.</w:t>
            </w:r>
          </w:p>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describes specific strategies that students might use, inviting students to interpret them in the context of what they are learning.</w:t>
            </w:r>
          </w:p>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Counselor’s vocabulary is appropriate to students’ ages and levels of development.</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has consistent and accurate collaborative communication with all stakeholders.</w:t>
            </w:r>
          </w:p>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If asked, student or stakeholders are able to describe the purpose of the session.</w:t>
            </w:r>
          </w:p>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Students contribute to defining the purpose of the session.</w:t>
            </w:r>
          </w:p>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Students suggest other strategies they might use in approaching a challenge or to attain goals.</w:t>
            </w:r>
          </w:p>
          <w:p w:rsidR="00620320" w:rsidRPr="00620320" w:rsidRDefault="00620320" w:rsidP="00620320">
            <w:pPr>
              <w:numPr>
                <w:ilvl w:val="0"/>
                <w:numId w:val="13"/>
              </w:numPr>
              <w:spacing w:after="0" w:line="240" w:lineRule="auto"/>
              <w:ind w:left="229" w:hanging="13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Students use academic language correctly.</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50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t xml:space="preserve">Guiding Question:  How were the counseling targets identified, communicated to stakeholders, and how was the students’ background connected to the supports provided? </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490" w:type="dxa"/>
        <w:tblInd w:w="108" w:type="dxa"/>
        <w:tblLook w:val="0000" w:firstRow="0" w:lastRow="0" w:firstColumn="0" w:lastColumn="0" w:noHBand="0" w:noVBand="0"/>
      </w:tblPr>
      <w:tblGrid>
        <w:gridCol w:w="2380"/>
        <w:gridCol w:w="3040"/>
        <w:gridCol w:w="3380"/>
        <w:gridCol w:w="3020"/>
        <w:gridCol w:w="2670"/>
      </w:tblGrid>
      <w:tr w:rsidR="00620320" w:rsidRPr="00620320" w:rsidTr="002D1C4A">
        <w:trPr>
          <w:trHeight w:val="48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3920"/>
        </w:trPr>
        <w:tc>
          <w:tcPr>
            <w:tcW w:w="2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sz w:val="18"/>
                <w:szCs w:val="18"/>
              </w:rPr>
            </w:pPr>
            <w:r w:rsidRPr="00620320">
              <w:rPr>
                <w:rFonts w:ascii="Cambria" w:eastAsia="Calibri" w:hAnsi="Cambria" w:cs="Times New Roman"/>
                <w:b/>
                <w:bCs/>
                <w:i/>
                <w:sz w:val="18"/>
                <w:szCs w:val="18"/>
              </w:rPr>
              <w:t xml:space="preserve">3b: </w:t>
            </w:r>
          </w:p>
          <w:p w:rsidR="00620320" w:rsidRPr="00620320" w:rsidRDefault="00620320" w:rsidP="00620320">
            <w:pPr>
              <w:spacing w:after="0" w:line="240" w:lineRule="auto"/>
              <w:rPr>
                <w:rFonts w:ascii="Cambria" w:eastAsia="Calibri" w:hAnsi="Cambria" w:cs="Times New Roman"/>
                <w:b/>
                <w:bCs/>
                <w:i/>
                <w:sz w:val="18"/>
                <w:szCs w:val="18"/>
              </w:rPr>
            </w:pPr>
            <w:r w:rsidRPr="00620320">
              <w:rPr>
                <w:rFonts w:ascii="Cambria" w:eastAsia="Calibri" w:hAnsi="Cambria" w:cs="Times New Roman"/>
                <w:b/>
                <w:bCs/>
                <w:i/>
                <w:sz w:val="18"/>
                <w:szCs w:val="18"/>
              </w:rPr>
              <w:t xml:space="preserve">Implementing Individual and Group Counseling Techniques and Activities </w:t>
            </w:r>
          </w:p>
          <w:p w:rsidR="00620320" w:rsidRPr="00620320" w:rsidRDefault="00620320" w:rsidP="00620320">
            <w:pPr>
              <w:spacing w:after="0" w:line="240" w:lineRule="auto"/>
              <w:rPr>
                <w:rFonts w:ascii="Cambria" w:eastAsia="Calibri" w:hAnsi="Cambria" w:cs="Times New Roman"/>
                <w:i/>
                <w:sz w:val="18"/>
                <w:szCs w:val="18"/>
              </w:rPr>
            </w:pPr>
          </w:p>
          <w:p w:rsidR="00620320" w:rsidRPr="00620320" w:rsidRDefault="00620320" w:rsidP="00620320">
            <w:pPr>
              <w:spacing w:after="0" w:line="240" w:lineRule="auto"/>
              <w:rPr>
                <w:rFonts w:ascii="Cambria" w:eastAsia="Calibri" w:hAnsi="Cambria" w:cs="Times New Roman"/>
                <w:i/>
                <w:sz w:val="18"/>
                <w:szCs w:val="18"/>
              </w:rPr>
            </w:pPr>
          </w:p>
          <w:p w:rsidR="00620320" w:rsidRPr="00620320" w:rsidRDefault="00620320" w:rsidP="00620320">
            <w:pPr>
              <w:spacing w:after="0" w:line="240" w:lineRule="auto"/>
              <w:rPr>
                <w:rFonts w:ascii="Cambria" w:eastAsia="Calibri" w:hAnsi="Cambria" w:cs="Times New Roman"/>
                <w:i/>
                <w:sz w:val="18"/>
                <w:szCs w:val="18"/>
              </w:rPr>
            </w:pPr>
          </w:p>
          <w:p w:rsidR="00620320" w:rsidRPr="00620320" w:rsidRDefault="00620320" w:rsidP="00620320">
            <w:pPr>
              <w:spacing w:after="0" w:line="240" w:lineRule="auto"/>
              <w:rPr>
                <w:rFonts w:ascii="Cambria" w:eastAsia="Calibri" w:hAnsi="Cambria" w:cs="Times New Roman"/>
                <w:i/>
                <w:sz w:val="18"/>
                <w:szCs w:val="18"/>
              </w:rPr>
            </w:pPr>
          </w:p>
          <w:p w:rsidR="00620320" w:rsidRPr="00620320" w:rsidRDefault="00620320" w:rsidP="00620320">
            <w:pPr>
              <w:spacing w:after="0" w:line="240" w:lineRule="auto"/>
              <w:rPr>
                <w:rFonts w:ascii="Cambria" w:eastAsia="Calibri" w:hAnsi="Cambria" w:cs="Times New Roman"/>
                <w:i/>
                <w:sz w:val="18"/>
                <w:szCs w:val="18"/>
              </w:rPr>
            </w:pP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sz w:val="18"/>
                <w:szCs w:val="18"/>
              </w:rPr>
            </w:pPr>
            <w:r w:rsidRPr="00620320">
              <w:rPr>
                <w:rFonts w:ascii="Cambria" w:eastAsia="Calibri" w:hAnsi="Cambria" w:cs="Times New Roman"/>
                <w:sz w:val="18"/>
                <w:szCs w:val="18"/>
              </w:rPr>
              <w:t>School Counselor has few or no counseling techniques to help students acquire skills in decision making and problem solving for both interactions with other students and future planning.  School Counselor uses ineffective strategies to help students progress in attaining skills and knowledge.</w:t>
            </w:r>
            <w:r w:rsidRPr="00620320">
              <w:rPr>
                <w:rFonts w:ascii="Cambria" w:eastAsia="Calibri" w:hAnsi="Cambria" w:cs="Times New Roman"/>
                <w:sz w:val="18"/>
                <w:szCs w:val="18"/>
              </w:rPr>
              <w:br/>
              <w:t>School Counselor implements few or no appropriate activities relevant to the setting.</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sz w:val="18"/>
                <w:szCs w:val="18"/>
              </w:rPr>
            </w:pPr>
            <w:r w:rsidRPr="00620320">
              <w:rPr>
                <w:rFonts w:ascii="Cambria" w:eastAsia="Calibri" w:hAnsi="Cambria" w:cs="Times New Roman"/>
                <w:color w:val="000000"/>
                <w:sz w:val="18"/>
                <w:szCs w:val="18"/>
              </w:rPr>
              <w:t xml:space="preserve">School Counselor displays a limited range of counseling techniques to help students acquire skills in decision making and problem solving for both interactions with other students and in preparation for success in college and career.  Settings are limited.  </w:t>
            </w:r>
            <w:r w:rsidRPr="00620320">
              <w:rPr>
                <w:rFonts w:ascii="Cambria" w:eastAsia="Calibri" w:hAnsi="Cambria" w:cs="Times New Roman"/>
                <w:sz w:val="18"/>
                <w:szCs w:val="18"/>
              </w:rPr>
              <w:t>School Counselor uses a limited range of strategies to help students progress in attaining skills and knowledge.</w:t>
            </w:r>
            <w:r w:rsidRPr="00620320">
              <w:rPr>
                <w:rFonts w:ascii="Cambria" w:eastAsia="Calibri" w:hAnsi="Cambria" w:cs="Times New Roman"/>
                <w:sz w:val="18"/>
                <w:szCs w:val="18"/>
              </w:rPr>
              <w:br/>
              <w:t>School Counselor implements some activities that are relevant to the setting.</w:t>
            </w: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sz w:val="18"/>
                <w:szCs w:val="18"/>
              </w:rPr>
            </w:pPr>
            <w:r w:rsidRPr="00620320">
              <w:rPr>
                <w:rFonts w:ascii="Cambria" w:eastAsia="Calibri" w:hAnsi="Cambria" w:cs="Times New Roman"/>
                <w:color w:val="000000"/>
                <w:sz w:val="18"/>
                <w:szCs w:val="18"/>
              </w:rPr>
              <w:t xml:space="preserve">School Counselor uses a variety of counseling techniques to help students acquire skills in decision making and problem solving for both interactions with other students and in preparation for success in college and career.  School Counselor utilizes a variety of settings.  </w:t>
            </w:r>
            <w:r w:rsidRPr="00620320">
              <w:rPr>
                <w:rFonts w:ascii="Cambria" w:eastAsia="Calibri" w:hAnsi="Cambria" w:cs="Times New Roman"/>
                <w:sz w:val="18"/>
                <w:szCs w:val="18"/>
              </w:rPr>
              <w:t>School Counselor helps students formulate academic, personal/social, and career plans in collaboration with parents utilizing appropriate data to demonstrate student needs are met.  School Counselor uses multiple strategies to help students progress in attaining skills and knowledge.</w:t>
            </w:r>
            <w:r w:rsidRPr="00620320">
              <w:rPr>
                <w:rFonts w:ascii="Cambria" w:eastAsia="Calibri" w:hAnsi="Cambria" w:cs="Times New Roman"/>
                <w:sz w:val="18"/>
                <w:szCs w:val="18"/>
              </w:rPr>
              <w:br/>
              <w:t>Frequently implements activities that address relevant counseling functions.</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sz w:val="18"/>
                <w:szCs w:val="18"/>
              </w:rPr>
            </w:pPr>
            <w:r w:rsidRPr="00620320">
              <w:rPr>
                <w:rFonts w:ascii="Cambria" w:eastAsia="Calibri" w:hAnsi="Cambria" w:cs="Times New Roman"/>
                <w:color w:val="000000"/>
                <w:sz w:val="18"/>
                <w:szCs w:val="18"/>
              </w:rPr>
              <w:t xml:space="preserve">School Counselor uses an extensive range of counseling techniques and settings to help students acquire skills in decision making and problem solving for both interactions with other students and for success in college and career.  </w:t>
            </w:r>
            <w:r w:rsidRPr="00620320">
              <w:rPr>
                <w:rFonts w:ascii="Cambria" w:eastAsia="Calibri" w:hAnsi="Cambria" w:cs="Times New Roman"/>
                <w:sz w:val="18"/>
                <w:szCs w:val="18"/>
              </w:rPr>
              <w:t>School Counselor actively and consistently utilizes student input to personalize strategies for individual student progress in attaining skills and knowledge. School Counselor demonstrates extensive knowledge of appropriate, relevant activities.</w:t>
            </w:r>
          </w:p>
        </w:tc>
      </w:tr>
      <w:tr w:rsidR="00620320" w:rsidRPr="00620320" w:rsidTr="002D1C4A">
        <w:trPr>
          <w:trHeight w:val="3920"/>
        </w:trPr>
        <w:tc>
          <w:tcPr>
            <w:tcW w:w="2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sz w:val="18"/>
                <w:szCs w:val="18"/>
              </w:rPr>
            </w:pPr>
            <w:r w:rsidRPr="00620320">
              <w:rPr>
                <w:rFonts w:ascii="Cambria" w:eastAsia="Calibri" w:hAnsi="Cambria" w:cs="Times New Roman"/>
                <w:b/>
                <w:bCs/>
                <w:i/>
                <w:sz w:val="18"/>
                <w:szCs w:val="18"/>
              </w:rPr>
              <w:t xml:space="preserve">Critical </w:t>
            </w:r>
          </w:p>
          <w:p w:rsidR="00620320" w:rsidRPr="00620320" w:rsidRDefault="00620320" w:rsidP="00620320">
            <w:pPr>
              <w:spacing w:after="0" w:line="240" w:lineRule="auto"/>
              <w:rPr>
                <w:rFonts w:ascii="Cambria" w:eastAsia="Calibri" w:hAnsi="Cambria" w:cs="Times New Roman"/>
                <w:b/>
                <w:bCs/>
                <w:i/>
                <w:sz w:val="18"/>
                <w:szCs w:val="18"/>
              </w:rPr>
            </w:pPr>
            <w:r w:rsidRPr="00620320">
              <w:rPr>
                <w:rFonts w:ascii="Cambria" w:eastAsia="Calibri" w:hAnsi="Cambria" w:cs="Times New Roman"/>
                <w:b/>
                <w:bCs/>
                <w:i/>
                <w:sz w:val="18"/>
                <w:szCs w:val="18"/>
              </w:rPr>
              <w:t>Attributes</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1"/>
              </w:numPr>
              <w:spacing w:after="0" w:line="240" w:lineRule="auto"/>
              <w:ind w:left="302" w:hanging="158"/>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Counselor’s questions do not invite student response.</w:t>
            </w:r>
          </w:p>
          <w:p w:rsidR="00620320" w:rsidRPr="00620320" w:rsidRDefault="00620320" w:rsidP="00620320">
            <w:pPr>
              <w:numPr>
                <w:ilvl w:val="0"/>
                <w:numId w:val="21"/>
              </w:numPr>
              <w:spacing w:after="0" w:line="240" w:lineRule="auto"/>
              <w:ind w:left="302" w:hanging="158"/>
              <w:contextualSpacing/>
              <w:rPr>
                <w:rFonts w:ascii="Cambria" w:eastAsia="Calibri" w:hAnsi="Cambria" w:cs="Times New Roman"/>
                <w:i/>
                <w:sz w:val="18"/>
                <w:szCs w:val="18"/>
              </w:rPr>
            </w:pPr>
            <w:r w:rsidRPr="00620320">
              <w:rPr>
                <w:rFonts w:ascii="Cambria" w:eastAsia="Calibri" w:hAnsi="Cambria" w:cs="Times New Roman"/>
                <w:i/>
                <w:sz w:val="18"/>
                <w:szCs w:val="18"/>
              </w:rPr>
              <w:t>Questions are rapid-fire with a single correct response.</w:t>
            </w:r>
          </w:p>
          <w:p w:rsidR="00620320" w:rsidRPr="00620320" w:rsidRDefault="00620320" w:rsidP="00620320">
            <w:pPr>
              <w:numPr>
                <w:ilvl w:val="0"/>
                <w:numId w:val="21"/>
              </w:numPr>
              <w:spacing w:after="0" w:line="240" w:lineRule="auto"/>
              <w:ind w:left="302" w:hanging="158"/>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does not attempt to assist students in goal setting or problem solving.</w:t>
            </w:r>
          </w:p>
          <w:p w:rsidR="00620320" w:rsidRPr="00620320" w:rsidRDefault="00620320" w:rsidP="00620320">
            <w:pPr>
              <w:numPr>
                <w:ilvl w:val="0"/>
                <w:numId w:val="21"/>
              </w:numPr>
              <w:spacing w:after="0" w:line="240" w:lineRule="auto"/>
              <w:ind w:left="302" w:hanging="158"/>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makes poor use of questioning techniques, with low-level or inappropriate questions, limited student participation and little true discussion.</w:t>
            </w:r>
          </w:p>
          <w:p w:rsidR="00620320" w:rsidRPr="00620320" w:rsidRDefault="00620320" w:rsidP="00620320">
            <w:pPr>
              <w:numPr>
                <w:ilvl w:val="0"/>
                <w:numId w:val="21"/>
              </w:numPr>
              <w:spacing w:after="0" w:line="240" w:lineRule="auto"/>
              <w:ind w:left="302" w:hanging="158"/>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provides inaccurate information or faulty guidance.</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1"/>
              </w:numPr>
              <w:spacing w:after="0" w:line="240" w:lineRule="auto"/>
              <w:ind w:left="322" w:hanging="267"/>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invites students to participate, but most do not.</w:t>
            </w:r>
          </w:p>
          <w:p w:rsidR="00620320" w:rsidRPr="00620320" w:rsidRDefault="00620320" w:rsidP="00620320">
            <w:pPr>
              <w:numPr>
                <w:ilvl w:val="0"/>
                <w:numId w:val="21"/>
              </w:numPr>
              <w:spacing w:after="0" w:line="240" w:lineRule="auto"/>
              <w:ind w:left="322" w:hanging="267"/>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frames some questions designed to promote student thinking, but many have a single correct answer.</w:t>
            </w:r>
          </w:p>
          <w:p w:rsidR="00620320" w:rsidRPr="00620320" w:rsidRDefault="00620320" w:rsidP="00620320">
            <w:pPr>
              <w:numPr>
                <w:ilvl w:val="0"/>
                <w:numId w:val="21"/>
              </w:numPr>
              <w:spacing w:after="0" w:line="240" w:lineRule="auto"/>
              <w:ind w:left="322" w:hanging="267"/>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Counselor’s use of questioning and discussion techniques is adequate.</w:t>
            </w:r>
          </w:p>
          <w:p w:rsidR="00620320" w:rsidRPr="00620320" w:rsidRDefault="00620320" w:rsidP="00620320">
            <w:pPr>
              <w:numPr>
                <w:ilvl w:val="0"/>
                <w:numId w:val="21"/>
              </w:numPr>
              <w:spacing w:after="0" w:line="240" w:lineRule="auto"/>
              <w:ind w:left="322" w:hanging="267"/>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provides accurate information.</w:t>
            </w:r>
          </w:p>
          <w:p w:rsidR="00620320" w:rsidRPr="00620320" w:rsidRDefault="00620320" w:rsidP="00620320">
            <w:pPr>
              <w:spacing w:after="0" w:line="240" w:lineRule="auto"/>
              <w:rPr>
                <w:rFonts w:ascii="Cambria" w:eastAsia="Cambria" w:hAnsi="Cambria" w:cs="Times New Roman"/>
                <w:sz w:val="24"/>
                <w:szCs w:val="24"/>
              </w:rPr>
            </w:pPr>
          </w:p>
          <w:p w:rsidR="00620320" w:rsidRPr="00620320" w:rsidRDefault="00620320" w:rsidP="00620320">
            <w:pPr>
              <w:spacing w:after="0" w:line="240" w:lineRule="auto"/>
              <w:rPr>
                <w:rFonts w:ascii="Cambria" w:eastAsia="Cambria" w:hAnsi="Cambria" w:cs="Times New Roman"/>
                <w:sz w:val="24"/>
                <w:szCs w:val="24"/>
              </w:rPr>
            </w:pPr>
          </w:p>
          <w:p w:rsidR="00620320" w:rsidRPr="00620320" w:rsidRDefault="00620320" w:rsidP="00620320">
            <w:pPr>
              <w:spacing w:after="0" w:line="240" w:lineRule="auto"/>
              <w:ind w:firstLine="720"/>
              <w:rPr>
                <w:rFonts w:ascii="Cambria" w:eastAsia="Cambria" w:hAnsi="Cambria" w:cs="Times New Roman"/>
                <w:sz w:val="24"/>
                <w:szCs w:val="24"/>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1"/>
              </w:numPr>
              <w:spacing w:after="0" w:line="240" w:lineRule="auto"/>
              <w:ind w:left="27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uses open-ended questions, inviting students to think and/or offer multiple possible answers.</w:t>
            </w:r>
          </w:p>
          <w:p w:rsidR="00620320" w:rsidRPr="00620320" w:rsidRDefault="00620320" w:rsidP="00620320">
            <w:pPr>
              <w:numPr>
                <w:ilvl w:val="0"/>
                <w:numId w:val="21"/>
              </w:numPr>
              <w:spacing w:after="0" w:line="240" w:lineRule="auto"/>
              <w:ind w:left="27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Counselors calls on a variety of students, even those who do not initially volunteer.</w:t>
            </w:r>
          </w:p>
          <w:p w:rsidR="00620320" w:rsidRPr="00620320" w:rsidRDefault="00620320" w:rsidP="00620320">
            <w:pPr>
              <w:numPr>
                <w:ilvl w:val="0"/>
                <w:numId w:val="21"/>
              </w:numPr>
              <w:spacing w:after="0" w:line="240" w:lineRule="auto"/>
              <w:ind w:left="27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asks student(s) to explain their reasoning and most attempt to do so.</w:t>
            </w:r>
          </w:p>
          <w:p w:rsidR="00620320" w:rsidRPr="00620320" w:rsidRDefault="00620320" w:rsidP="00620320">
            <w:pPr>
              <w:numPr>
                <w:ilvl w:val="0"/>
                <w:numId w:val="21"/>
              </w:numPr>
              <w:spacing w:after="0" w:line="240" w:lineRule="auto"/>
              <w:ind w:left="272" w:hanging="180"/>
              <w:contextualSpacing/>
              <w:rPr>
                <w:rFonts w:ascii="Cambria" w:eastAsia="Calibri" w:hAnsi="Cambria" w:cs="Times New Roman"/>
                <w:i/>
                <w:sz w:val="18"/>
                <w:szCs w:val="18"/>
              </w:rPr>
            </w:pPr>
            <w:r w:rsidRPr="00620320">
              <w:rPr>
                <w:rFonts w:ascii="Cambria" w:eastAsia="Calibri" w:hAnsi="Cambria" w:cs="Times New Roman"/>
                <w:i/>
                <w:sz w:val="18"/>
                <w:szCs w:val="18"/>
              </w:rPr>
              <w:t>Questioning and discussion techniques are employed effectively, encouraging stakeholders to comfortably disclose information.</w:t>
            </w:r>
          </w:p>
          <w:p w:rsidR="00620320" w:rsidRPr="00620320" w:rsidRDefault="00620320" w:rsidP="00620320">
            <w:pPr>
              <w:numPr>
                <w:ilvl w:val="0"/>
                <w:numId w:val="21"/>
              </w:numPr>
              <w:spacing w:after="0" w:line="240" w:lineRule="auto"/>
              <w:ind w:left="27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provides accurate information and sound guidance, shows understanding of the impact of purposeful implementation of activities.</w:t>
            </w:r>
          </w:p>
          <w:p w:rsidR="00620320" w:rsidRPr="00620320" w:rsidRDefault="00620320" w:rsidP="00620320">
            <w:pPr>
              <w:spacing w:after="0" w:line="240" w:lineRule="auto"/>
              <w:rPr>
                <w:rFonts w:ascii="Cambria" w:eastAsia="Calibri" w:hAnsi="Cambria" w:cs="Times New Roman"/>
                <w:i/>
                <w:sz w:val="18"/>
                <w:szCs w:val="18"/>
              </w:rPr>
            </w:pPr>
          </w:p>
          <w:p w:rsidR="00620320" w:rsidRPr="00620320" w:rsidRDefault="00620320" w:rsidP="00620320">
            <w:pPr>
              <w:spacing w:after="0" w:line="240" w:lineRule="auto"/>
              <w:rPr>
                <w:rFonts w:ascii="Cambria" w:eastAsia="Calibri" w:hAnsi="Cambria" w:cs="Times New Roman"/>
                <w:i/>
                <w:sz w:val="18"/>
                <w:szCs w:val="18"/>
              </w:rPr>
            </w:pP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1"/>
              </w:numPr>
              <w:spacing w:after="0" w:line="240" w:lineRule="auto"/>
              <w:ind w:left="31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provides opportunities for students to use higher order thinking skills.</w:t>
            </w:r>
          </w:p>
          <w:p w:rsidR="00620320" w:rsidRPr="00620320" w:rsidRDefault="00620320" w:rsidP="00620320">
            <w:pPr>
              <w:numPr>
                <w:ilvl w:val="0"/>
                <w:numId w:val="21"/>
              </w:numPr>
              <w:spacing w:after="0" w:line="240" w:lineRule="auto"/>
              <w:ind w:left="31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builds on and uses student responses to deepen student understanding and skill building.</w:t>
            </w:r>
          </w:p>
          <w:p w:rsidR="00620320" w:rsidRPr="00620320" w:rsidRDefault="00620320" w:rsidP="00620320">
            <w:pPr>
              <w:numPr>
                <w:ilvl w:val="0"/>
                <w:numId w:val="21"/>
              </w:numPr>
              <w:spacing w:after="0" w:line="240" w:lineRule="auto"/>
              <w:ind w:left="312" w:hanging="180"/>
              <w:contextualSpacing/>
              <w:rPr>
                <w:rFonts w:ascii="Cambria" w:eastAsia="Calibri" w:hAnsi="Cambria" w:cs="Times New Roman"/>
                <w:i/>
                <w:sz w:val="18"/>
                <w:szCs w:val="18"/>
              </w:rPr>
            </w:pPr>
            <w:r w:rsidRPr="00620320">
              <w:rPr>
                <w:rFonts w:ascii="Cambria" w:eastAsia="Calibri" w:hAnsi="Cambria" w:cs="Times New Roman"/>
                <w:i/>
                <w:sz w:val="18"/>
                <w:szCs w:val="18"/>
              </w:rPr>
              <w:t>Students initiate and maintain discussion during the session; students extend the discussion, enriching it.</w:t>
            </w:r>
          </w:p>
          <w:p w:rsidR="00620320" w:rsidRPr="00620320" w:rsidRDefault="00620320" w:rsidP="00620320">
            <w:pPr>
              <w:numPr>
                <w:ilvl w:val="0"/>
                <w:numId w:val="21"/>
              </w:numPr>
              <w:spacing w:after="0" w:line="240" w:lineRule="auto"/>
              <w:ind w:left="312" w:hanging="180"/>
              <w:contextualSpacing/>
              <w:rPr>
                <w:rFonts w:ascii="Cambria" w:eastAsia="Calibri" w:hAnsi="Cambria" w:cs="Times New Roman"/>
                <w:i/>
                <w:sz w:val="18"/>
                <w:szCs w:val="18"/>
              </w:rPr>
            </w:pPr>
            <w:r w:rsidRPr="00620320">
              <w:rPr>
                <w:rFonts w:ascii="Cambria" w:eastAsia="Calibri" w:hAnsi="Cambria" w:cs="Times New Roman"/>
                <w:i/>
                <w:sz w:val="18"/>
                <w:szCs w:val="18"/>
              </w:rPr>
              <w:t>Students initiate higher order questions.</w:t>
            </w:r>
          </w:p>
          <w:p w:rsidR="00620320" w:rsidRPr="00620320" w:rsidRDefault="00620320" w:rsidP="00620320">
            <w:pPr>
              <w:numPr>
                <w:ilvl w:val="0"/>
                <w:numId w:val="21"/>
              </w:numPr>
              <w:spacing w:after="0" w:line="240" w:lineRule="auto"/>
              <w:ind w:left="31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elicits disclosure of information for collaborative problem solving.</w:t>
            </w:r>
          </w:p>
          <w:p w:rsidR="00620320" w:rsidRPr="00620320" w:rsidRDefault="00620320" w:rsidP="00620320">
            <w:pPr>
              <w:numPr>
                <w:ilvl w:val="0"/>
                <w:numId w:val="21"/>
              </w:numPr>
              <w:spacing w:after="0" w:line="240" w:lineRule="auto"/>
              <w:ind w:left="31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anticipates and acts on timeliness of effective implementation.</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490"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spacing w:after="200" w:line="240" w:lineRule="auto"/>
              <w:rPr>
                <w:rFonts w:ascii="Cambria" w:eastAsia="Cambria" w:hAnsi="Cambria" w:cs="Times New Roman"/>
                <w:b/>
                <w:i/>
                <w:sz w:val="20"/>
                <w:szCs w:val="20"/>
              </w:rPr>
            </w:pPr>
            <w:r w:rsidRPr="00620320">
              <w:rPr>
                <w:rFonts w:ascii="Cambria" w:eastAsia="Cambria" w:hAnsi="Cambria" w:cs="Times New Roman"/>
                <w:sz w:val="24"/>
                <w:szCs w:val="24"/>
              </w:rPr>
              <w:br w:type="page"/>
            </w:r>
            <w:r w:rsidRPr="00620320">
              <w:rPr>
                <w:rFonts w:ascii="Cambria" w:eastAsia="Cambria" w:hAnsi="Cambria" w:cs="Times New Roman"/>
                <w:b/>
                <w:i/>
                <w:sz w:val="20"/>
                <w:szCs w:val="20"/>
              </w:rPr>
              <w:t>Guiding Question: How was student engagement facilitated through the use of questioning that promoted student interaction and discussion?</w:t>
            </w:r>
          </w:p>
          <w:p w:rsidR="00620320" w:rsidRPr="00620320" w:rsidRDefault="00620320" w:rsidP="00620320">
            <w:pPr>
              <w:spacing w:after="200" w:line="240" w:lineRule="auto"/>
              <w:rPr>
                <w:rFonts w:ascii="Cambria" w:eastAsia="Cambria" w:hAnsi="Cambria" w:cs="Times New Roman"/>
                <w:b/>
                <w:sz w:val="20"/>
                <w:szCs w:val="20"/>
              </w:rPr>
            </w:pPr>
          </w:p>
          <w:p w:rsidR="00620320" w:rsidRPr="00620320" w:rsidRDefault="00620320" w:rsidP="00620320">
            <w:pPr>
              <w:spacing w:after="200" w:line="240" w:lineRule="auto"/>
              <w:rPr>
                <w:rFonts w:ascii="Cambria" w:eastAsia="Cambria" w:hAnsi="Cambria" w:cs="Times New Roman"/>
                <w:b/>
                <w:sz w:val="20"/>
                <w:szCs w:val="20"/>
              </w:rPr>
            </w:pPr>
            <w:r w:rsidRPr="00620320">
              <w:rPr>
                <w:rFonts w:ascii="Cambria" w:eastAsia="Cambria" w:hAnsi="Cambria" w:cs="Times New Roman"/>
                <w:b/>
                <w:sz w:val="20"/>
                <w:szCs w:val="20"/>
              </w:rPr>
              <w:t>Evidence:</w:t>
            </w:r>
          </w:p>
          <w:p w:rsidR="00620320" w:rsidRPr="00620320" w:rsidRDefault="00620320" w:rsidP="00620320">
            <w:pPr>
              <w:spacing w:after="200" w:line="240" w:lineRule="auto"/>
              <w:rPr>
                <w:rFonts w:ascii="Cambria" w:eastAsia="Cambria" w:hAnsi="Cambria" w:cs="Times New Roman"/>
                <w:sz w:val="24"/>
                <w:szCs w:val="24"/>
              </w:rPr>
            </w:pPr>
          </w:p>
          <w:p w:rsidR="00620320" w:rsidRPr="00620320" w:rsidRDefault="00620320" w:rsidP="00620320">
            <w:pPr>
              <w:spacing w:after="200" w:line="240" w:lineRule="auto"/>
              <w:rPr>
                <w:rFonts w:ascii="Cambria" w:eastAsia="Cambria" w:hAnsi="Cambria" w:cs="Times New Roman"/>
                <w:sz w:val="24"/>
                <w:szCs w:val="24"/>
              </w:rPr>
            </w:pPr>
          </w:p>
          <w:p w:rsidR="00620320" w:rsidRPr="00620320" w:rsidRDefault="00620320" w:rsidP="00620320">
            <w:pPr>
              <w:spacing w:after="200" w:line="240" w:lineRule="auto"/>
              <w:rPr>
                <w:rFonts w:ascii="Cambria" w:eastAsia="Cambria" w:hAnsi="Cambria" w:cs="Times New Roman"/>
                <w:sz w:val="24"/>
                <w:szCs w:val="24"/>
              </w:rPr>
            </w:pP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507" w:type="dxa"/>
        <w:tblInd w:w="91" w:type="dxa"/>
        <w:tblLook w:val="0000" w:firstRow="0" w:lastRow="0" w:firstColumn="0" w:lastColumn="0" w:noHBand="0" w:noVBand="0"/>
      </w:tblPr>
      <w:tblGrid>
        <w:gridCol w:w="2177"/>
        <w:gridCol w:w="3150"/>
        <w:gridCol w:w="3330"/>
        <w:gridCol w:w="3060"/>
        <w:gridCol w:w="2790"/>
      </w:tblGrid>
      <w:tr w:rsidR="00620320" w:rsidRPr="00620320" w:rsidTr="002D1C4A">
        <w:trPr>
          <w:trHeight w:val="480"/>
        </w:trPr>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3640"/>
        </w:trPr>
        <w:tc>
          <w:tcPr>
            <w:tcW w:w="2177"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3c: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Leveraging School, Staff, and Community Resources to Advocate for and Meet Student Needs </w:t>
            </w:r>
          </w:p>
        </w:tc>
        <w:tc>
          <w:tcPr>
            <w:tcW w:w="315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Counselor’s choice of materials, activities, and resources are poorly aligned with student’s program goals or session objectives. School Counselor does not make connections with other programs in order to meet the students’ needs.  </w:t>
            </w:r>
          </w:p>
        </w:tc>
        <w:tc>
          <w:tcPr>
            <w:tcW w:w="333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displays a limited range of counseling techniques to help students acquire skills in decision making and problem solving for both interactions with other students and in preparation for success in college and career.  Settings are limited. School Counselor’s choice of materials, activities and resources has limited connection with student’s program goals or session objectives. School Counselor’s efforts to coordinate services with other programs in the school are limited.  </w:t>
            </w:r>
          </w:p>
        </w:tc>
        <w:tc>
          <w:tcPr>
            <w:tcW w:w="306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uses a variety of counseling techniques to help students acquire skills in decision making and problem solving for both interactions with other students and in preparation for success in college and career.  School Counselor utilizes a variety of settings. School Counselor’s choice of materials, activities, and resources are clearly aligned with students’ program goals or session objectives. School Counselor connects with other programs within the school or district to meet students’ needs.  </w:t>
            </w:r>
          </w:p>
        </w:tc>
        <w:tc>
          <w:tcPr>
            <w:tcW w:w="279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uses an extensive range of counseling techniques and settings to help students acquire skills in decision making and problem solving for both interactions with other students and for success in college and career.  School Counselor’s choice of materials, activities, and resources are extensive, varied, and clearly align with student’s program goals or lesson objectives. School Counselor connects with other programs and agencies both within and beyond the school or district to meet individual student’s needs.  </w:t>
            </w:r>
          </w:p>
        </w:tc>
      </w:tr>
      <w:tr w:rsidR="00620320" w:rsidRPr="00620320" w:rsidTr="002D1C4A">
        <w:trPr>
          <w:trHeight w:val="3320"/>
        </w:trPr>
        <w:tc>
          <w:tcPr>
            <w:tcW w:w="217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Critical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Attributes</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2"/>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Counselor’s activities/tasks require limited participation from students.</w:t>
            </w:r>
          </w:p>
          <w:p w:rsidR="00620320" w:rsidRPr="00620320" w:rsidRDefault="00620320" w:rsidP="00620320">
            <w:pPr>
              <w:numPr>
                <w:ilvl w:val="0"/>
                <w:numId w:val="22"/>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demonstrates little to no advocacy and responsiveness to students' needs, interests and questions.</w:t>
            </w:r>
          </w:p>
          <w:p w:rsidR="00620320" w:rsidRPr="00620320" w:rsidRDefault="00620320" w:rsidP="00620320">
            <w:pPr>
              <w:numPr>
                <w:ilvl w:val="0"/>
                <w:numId w:val="22"/>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ignores available data while practicing.</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2"/>
              </w:numPr>
              <w:spacing w:after="0" w:line="240" w:lineRule="auto"/>
              <w:ind w:left="342" w:hanging="27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Some students are intellectually engaged in the activities/tasks.</w:t>
            </w:r>
          </w:p>
          <w:p w:rsidR="00620320" w:rsidRPr="00620320" w:rsidRDefault="00620320" w:rsidP="00620320">
            <w:pPr>
              <w:numPr>
                <w:ilvl w:val="0"/>
                <w:numId w:val="22"/>
              </w:numPr>
              <w:spacing w:after="0" w:line="240" w:lineRule="auto"/>
              <w:ind w:left="342" w:hanging="27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Demonstrates moderate advocacy and responsiveness to students' needs, interests and questions.</w:t>
            </w:r>
          </w:p>
          <w:p w:rsidR="00620320" w:rsidRPr="00620320" w:rsidRDefault="00620320" w:rsidP="00620320">
            <w:pPr>
              <w:numPr>
                <w:ilvl w:val="0"/>
                <w:numId w:val="22"/>
              </w:numPr>
              <w:spacing w:after="0" w:line="240" w:lineRule="auto"/>
              <w:ind w:left="342" w:hanging="27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inconsistently uses available data while practicing.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2"/>
              </w:numPr>
              <w:spacing w:after="0" w:line="240" w:lineRule="auto"/>
              <w:ind w:left="342" w:hanging="20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The pacing of the session provides students the time needed to be intellectually engaged.</w:t>
            </w:r>
          </w:p>
          <w:p w:rsidR="00620320" w:rsidRPr="00620320" w:rsidRDefault="00620320" w:rsidP="00620320">
            <w:pPr>
              <w:numPr>
                <w:ilvl w:val="0"/>
                <w:numId w:val="22"/>
              </w:numPr>
              <w:spacing w:after="0" w:line="240" w:lineRule="auto"/>
              <w:ind w:left="342" w:hanging="20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Materials and resources support intellectual engagement.</w:t>
            </w:r>
          </w:p>
          <w:p w:rsidR="00620320" w:rsidRPr="00620320" w:rsidRDefault="00620320" w:rsidP="00620320">
            <w:pPr>
              <w:numPr>
                <w:ilvl w:val="0"/>
                <w:numId w:val="22"/>
              </w:numPr>
              <w:spacing w:after="0" w:line="240" w:lineRule="auto"/>
              <w:ind w:left="342" w:hanging="20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seeks ways to support success for all students and responds to student needs and questions.</w:t>
            </w:r>
          </w:p>
          <w:p w:rsidR="00620320" w:rsidRPr="00620320" w:rsidRDefault="00620320" w:rsidP="00620320">
            <w:pPr>
              <w:numPr>
                <w:ilvl w:val="0"/>
                <w:numId w:val="22"/>
              </w:numPr>
              <w:spacing w:after="0" w:line="240" w:lineRule="auto"/>
              <w:ind w:left="342" w:hanging="203"/>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School Counselor uses available data to guide practice. </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2"/>
              </w:numPr>
              <w:spacing w:after="0" w:line="240" w:lineRule="auto"/>
              <w:ind w:left="342" w:hanging="203"/>
              <w:contextualSpacing/>
              <w:rPr>
                <w:rFonts w:ascii="Cambria" w:eastAsia="Calibri" w:hAnsi="Cambria" w:cs="Times New Roman"/>
                <w:i/>
                <w:sz w:val="18"/>
                <w:szCs w:val="18"/>
              </w:rPr>
            </w:pPr>
            <w:r w:rsidRPr="00620320">
              <w:rPr>
                <w:rFonts w:ascii="Cambria" w:eastAsia="Calibri" w:hAnsi="Cambria" w:cs="Times New Roman"/>
                <w:i/>
                <w:sz w:val="18"/>
                <w:szCs w:val="18"/>
              </w:rPr>
              <w:t>Students contribute to identifying appropriate interventions and actively contribute to group dynamics</w:t>
            </w:r>
            <w:r w:rsidR="00997064">
              <w:rPr>
                <w:rFonts w:ascii="Cambria" w:eastAsia="Calibri" w:hAnsi="Cambria" w:cs="Times New Roman"/>
                <w:i/>
                <w:sz w:val="18"/>
                <w:szCs w:val="18"/>
              </w:rPr>
              <w:t>.</w:t>
            </w:r>
          </w:p>
          <w:p w:rsidR="00620320" w:rsidRPr="00620320" w:rsidRDefault="00620320" w:rsidP="00620320">
            <w:pPr>
              <w:numPr>
                <w:ilvl w:val="0"/>
                <w:numId w:val="22"/>
              </w:numPr>
              <w:spacing w:after="0" w:line="240" w:lineRule="auto"/>
              <w:ind w:left="342" w:hanging="203"/>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advocates for student interest and supports success for all students by partnering with other programs and community agencies to meet student needs.</w:t>
            </w:r>
          </w:p>
          <w:p w:rsidR="00620320" w:rsidRPr="00620320" w:rsidRDefault="00620320" w:rsidP="00620320">
            <w:pPr>
              <w:numPr>
                <w:ilvl w:val="0"/>
                <w:numId w:val="22"/>
              </w:numPr>
              <w:spacing w:after="0" w:line="240" w:lineRule="auto"/>
              <w:ind w:left="342" w:hanging="203"/>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regularly reflects on data and uses it to guide practice.</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90"/>
        </w:trPr>
        <w:tc>
          <w:tcPr>
            <w:tcW w:w="1450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t xml:space="preserve">Guiding Question: How were students intellectually engaged in well-designed, </w:t>
            </w:r>
            <w:proofErr w:type="spellStart"/>
            <w:r w:rsidRPr="00620320">
              <w:rPr>
                <w:rFonts w:ascii="Cambria" w:eastAsia="Times New Roman" w:hAnsi="Cambria" w:cs="Times New Roman"/>
                <w:b/>
                <w:i/>
                <w:color w:val="000000"/>
                <w:kern w:val="28"/>
                <w:sz w:val="20"/>
                <w:szCs w:val="20"/>
              </w:rPr>
              <w:t>scaffolded</w:t>
            </w:r>
            <w:proofErr w:type="spellEnd"/>
            <w:r w:rsidRPr="00620320">
              <w:rPr>
                <w:rFonts w:ascii="Cambria" w:eastAsia="Times New Roman" w:hAnsi="Cambria" w:cs="Times New Roman"/>
                <w:b/>
                <w:i/>
                <w:color w:val="000000"/>
                <w:kern w:val="28"/>
                <w:sz w:val="20"/>
                <w:szCs w:val="20"/>
              </w:rPr>
              <w:t xml:space="preserve"> learning tasks that promoted higher order thinking?</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507" w:type="dxa"/>
        <w:tblInd w:w="91" w:type="dxa"/>
        <w:tblLook w:val="0000" w:firstRow="0" w:lastRow="0" w:firstColumn="0" w:lastColumn="0" w:noHBand="0" w:noVBand="0"/>
      </w:tblPr>
      <w:tblGrid>
        <w:gridCol w:w="2087"/>
        <w:gridCol w:w="3150"/>
        <w:gridCol w:w="3330"/>
        <w:gridCol w:w="3060"/>
        <w:gridCol w:w="2880"/>
      </w:tblGrid>
      <w:tr w:rsidR="00620320" w:rsidRPr="00620320" w:rsidTr="002D1C4A">
        <w:trPr>
          <w:trHeight w:val="48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3851"/>
        </w:trPr>
        <w:tc>
          <w:tcPr>
            <w:tcW w:w="2087"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3d: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Assessing Student Needs to Provide Program Services</w:t>
            </w:r>
          </w:p>
        </w:tc>
        <w:tc>
          <w:tcPr>
            <w:tcW w:w="315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does not evaluate student program progress or consult with team members to meet students’ needs.  School Counselor does not assess/monitor student needs or the use of assessments lead to inaccurate conclusions.  School Counselor’s program does not consider the needs of students.  </w:t>
            </w:r>
          </w:p>
        </w:tc>
        <w:tc>
          <w:tcPr>
            <w:tcW w:w="333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inconsistently evaluates student program progress or limits consultation with team members to meet students’ needs.  School Counselor’s assessment/monitoring of student needs/progress is perfunctory, inconsistent, or sometimes leads to inaccurate conclusions.  School Counselor’s attempts to help students and teachers formulate academic, personal/social, and career plans are limited.  </w:t>
            </w:r>
          </w:p>
        </w:tc>
        <w:tc>
          <w:tcPr>
            <w:tcW w:w="306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consistently evaluates student program progress and consults with team members to meet students’ needs. School Counselor consistently and accurately assesses/monitors student needs/progress and knows the student needs in the school.  School Counselor helps students and teachers formulate academic, personal/social, and career plans for groups of students.  </w:t>
            </w:r>
          </w:p>
        </w:tc>
        <w:tc>
          <w:tcPr>
            <w:tcW w:w="288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consistently evaluates student progress using multiple measures and consults with team members to meet students’ needs.  Students demonstrate some self-assessment techniques and self-advocacy.   School Counselor conducts detailed and individualized assessments to support students’ needs/progress and refine program planning.  School Counselor helps individual students and teachers formulate academic, personal/social, and career plans.  </w:t>
            </w:r>
          </w:p>
        </w:tc>
      </w:tr>
      <w:tr w:rsidR="00620320" w:rsidRPr="00620320" w:rsidTr="002D1C4A">
        <w:trPr>
          <w:trHeight w:val="2735"/>
        </w:trPr>
        <w:tc>
          <w:tcPr>
            <w:tcW w:w="208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Critical</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 Attributes</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makes no effort to determine that students understand the content of the session.</w:t>
            </w:r>
          </w:p>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has no plan for individual assessment.</w:t>
            </w:r>
          </w:p>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uses inappropriate assessment techniques for the setting.</w:t>
            </w:r>
          </w:p>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Feedback is inaccurate, non-specific and lacks timeliness.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displays limited ability to interpret student data</w:t>
            </w:r>
            <w:r w:rsidR="00997064">
              <w:rPr>
                <w:rFonts w:ascii="Cambria" w:eastAsia="Calibri" w:hAnsi="Cambria" w:cs="Times New Roman"/>
                <w:i/>
                <w:color w:val="000000"/>
                <w:sz w:val="18"/>
                <w:szCs w:val="18"/>
              </w:rPr>
              <w:t>.</w:t>
            </w:r>
          </w:p>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There is little evidence that students understand the assessment results presented by the School Counselor.</w:t>
            </w:r>
          </w:p>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makes only minor attempts to engage students in self-assessment.</w:t>
            </w:r>
          </w:p>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Feedback is timely, but is non-specific and inconsistent.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elicits evidence of student understanding.</w:t>
            </w:r>
          </w:p>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Students are invited to assess their own needs/ progress.</w:t>
            </w:r>
          </w:p>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Feedback is specific, timely, and consistent to the counseling task.</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Students indicate that they clearly understand the assessment results and they have helped establish the assessment criteria.</w:t>
            </w:r>
          </w:p>
          <w:p w:rsidR="00620320" w:rsidRPr="00620320" w:rsidRDefault="00620320" w:rsidP="00620320">
            <w:pPr>
              <w:numPr>
                <w:ilvl w:val="0"/>
                <w:numId w:val="14"/>
              </w:numPr>
              <w:spacing w:after="0" w:line="240" w:lineRule="auto"/>
              <w:ind w:left="319" w:hanging="180"/>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High quality feedback is proactive and pertinent to the counseling task, comes from School Counselor and students, and is focused on improvement.</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8"/>
        </w:trPr>
        <w:tc>
          <w:tcPr>
            <w:tcW w:w="1450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t xml:space="preserve">Guiding Question:  How was teacher, student, and/or peer assessment used to provide feedback, monitor student needs, and guide future programming?  </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620320" w:rsidRPr="00620320" w:rsidRDefault="00620320" w:rsidP="00620320">
      <w:pPr>
        <w:spacing w:after="200" w:line="240" w:lineRule="auto"/>
        <w:rPr>
          <w:rFonts w:ascii="Cambria" w:eastAsia="Cambria" w:hAnsi="Cambria" w:cs="Times New Roman"/>
          <w:sz w:val="24"/>
          <w:szCs w:val="24"/>
        </w:rPr>
      </w:pPr>
    </w:p>
    <w:tbl>
      <w:tblPr>
        <w:tblW w:w="14507" w:type="dxa"/>
        <w:tblInd w:w="91" w:type="dxa"/>
        <w:tblLook w:val="0000" w:firstRow="0" w:lastRow="0" w:firstColumn="0" w:lastColumn="0" w:noHBand="0" w:noVBand="0"/>
      </w:tblPr>
      <w:tblGrid>
        <w:gridCol w:w="1907"/>
        <w:gridCol w:w="3240"/>
        <w:gridCol w:w="3240"/>
        <w:gridCol w:w="3150"/>
        <w:gridCol w:w="2970"/>
      </w:tblGrid>
      <w:tr w:rsidR="00620320" w:rsidRPr="00620320" w:rsidTr="002D1C4A">
        <w:trPr>
          <w:trHeight w:val="480"/>
        </w:trPr>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2240"/>
        </w:trPr>
        <w:tc>
          <w:tcPr>
            <w:tcW w:w="1907"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3e: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Demonstrating Flexibility and Responsiveness</w:t>
            </w:r>
          </w:p>
        </w:tc>
        <w:tc>
          <w:tcPr>
            <w:tcW w:w="324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rigidly adheres to an instructional plan or program in spite of evidence of its inadequacy.</w:t>
            </w:r>
          </w:p>
        </w:tc>
        <w:tc>
          <w:tcPr>
            <w:tcW w:w="324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makes limited changes in the counseling program when confronted with evidence of the need for change.  School Counselor attempts to adjust the instructional plan or program and respond to student needs, but with mixed results.</w:t>
            </w:r>
          </w:p>
        </w:tc>
        <w:tc>
          <w:tcPr>
            <w:tcW w:w="315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makes revisions in the counseling program and makes changes as needed in response to student, parent, or teacher input.  School Counselor smoothly and successfully adjusts instructional plan or program based on student needs.</w:t>
            </w:r>
          </w:p>
        </w:tc>
        <w:tc>
          <w:tcPr>
            <w:tcW w:w="297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is continually seeking ways to improve the instructional plan or program, adjusting as dictated by changing needs, assessment data, and student, parent, or teacher input.  School Counselor proposes changes and quickly incorporates new developments that will best serve needs of students.</w:t>
            </w:r>
          </w:p>
        </w:tc>
      </w:tr>
      <w:tr w:rsidR="00620320" w:rsidRPr="00620320" w:rsidTr="002D1C4A">
        <w:trPr>
          <w:trHeight w:val="3080"/>
        </w:trPr>
        <w:tc>
          <w:tcPr>
            <w:tcW w:w="190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Critical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Attributes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5"/>
              </w:numPr>
              <w:spacing w:after="0" w:line="240" w:lineRule="auto"/>
              <w:ind w:left="252" w:hanging="16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does not adjust to address student needs.</w:t>
            </w:r>
          </w:p>
          <w:p w:rsidR="00620320" w:rsidRPr="00620320" w:rsidRDefault="00620320" w:rsidP="00620320">
            <w:pPr>
              <w:numPr>
                <w:ilvl w:val="0"/>
                <w:numId w:val="15"/>
              </w:numPr>
              <w:spacing w:after="0" w:line="240" w:lineRule="auto"/>
              <w:ind w:left="252" w:hanging="16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does not prioritize tasks with student or school goals in mind.</w:t>
            </w:r>
          </w:p>
          <w:p w:rsidR="00620320" w:rsidRPr="00620320" w:rsidRDefault="00620320" w:rsidP="00620320">
            <w:pPr>
              <w:numPr>
                <w:ilvl w:val="0"/>
                <w:numId w:val="15"/>
              </w:numPr>
              <w:spacing w:after="0" w:line="240" w:lineRule="auto"/>
              <w:ind w:left="252" w:hanging="16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brushes aside student questions.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5"/>
              </w:numPr>
              <w:spacing w:after="0" w:line="240" w:lineRule="auto"/>
              <w:ind w:left="252" w:hanging="16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inconsistently recognizes student needs and makes adjustments accordingly.</w:t>
            </w:r>
          </w:p>
          <w:p w:rsidR="00620320" w:rsidRPr="00620320" w:rsidRDefault="00620320" w:rsidP="00620320">
            <w:pPr>
              <w:numPr>
                <w:ilvl w:val="0"/>
                <w:numId w:val="15"/>
              </w:numPr>
              <w:spacing w:after="0" w:line="240" w:lineRule="auto"/>
              <w:ind w:left="252" w:hanging="16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attempts to modify priorities to address student needs.</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5"/>
              </w:numPr>
              <w:spacing w:after="0" w:line="240" w:lineRule="auto"/>
              <w:ind w:left="252" w:hanging="16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recognizes change in student needs and makes adjustments accordingly.</w:t>
            </w:r>
          </w:p>
          <w:p w:rsidR="00620320" w:rsidRPr="00620320" w:rsidRDefault="00620320" w:rsidP="00620320">
            <w:pPr>
              <w:numPr>
                <w:ilvl w:val="0"/>
                <w:numId w:val="15"/>
              </w:numPr>
              <w:spacing w:after="0" w:line="240" w:lineRule="auto"/>
              <w:ind w:left="252" w:hanging="16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will routinely modify priorities to meet the needs of students.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5"/>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is exceedingly aware of student needs and makes adjustments.</w:t>
            </w:r>
          </w:p>
          <w:p w:rsidR="00620320" w:rsidRPr="00620320" w:rsidRDefault="00620320" w:rsidP="00620320">
            <w:pPr>
              <w:numPr>
                <w:ilvl w:val="0"/>
                <w:numId w:val="15"/>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actively seeks information about educational trends and best practices applying this knowledge to daily practice.</w:t>
            </w:r>
          </w:p>
          <w:p w:rsidR="00620320" w:rsidRPr="00620320" w:rsidRDefault="00620320" w:rsidP="00620320">
            <w:pPr>
              <w:numPr>
                <w:ilvl w:val="0"/>
                <w:numId w:val="15"/>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seizes a teachable moment to enhance a session.</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8"/>
        </w:trPr>
        <w:tc>
          <w:tcPr>
            <w:tcW w:w="1450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t xml:space="preserve">Guiding Question:  How was the session/plan adjusted to enhance understanding, incorporate students’ interests, and utilize a wide range of strategies?  </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620320" w:rsidRPr="00620320" w:rsidRDefault="00620320" w:rsidP="00620320">
      <w:pPr>
        <w:spacing w:after="0" w:line="240" w:lineRule="auto"/>
        <w:ind w:firstLine="720"/>
        <w:rPr>
          <w:rFonts w:ascii="Cambria" w:eastAsia="Cambria" w:hAnsi="Cambria" w:cs="Times New Roman"/>
          <w:b/>
          <w:sz w:val="24"/>
          <w:szCs w:val="24"/>
        </w:rPr>
      </w:pPr>
      <w:r w:rsidRPr="00620320">
        <w:rPr>
          <w:rFonts w:ascii="Cambria" w:eastAsia="Cambria" w:hAnsi="Cambria" w:cs="Times New Roman"/>
          <w:sz w:val="24"/>
          <w:szCs w:val="24"/>
        </w:rPr>
        <w:br w:type="page"/>
      </w:r>
      <w:r w:rsidRPr="00620320">
        <w:rPr>
          <w:rFonts w:ascii="Cambria" w:eastAsia="Cambria" w:hAnsi="Cambria" w:cs="Times New Roman"/>
          <w:b/>
          <w:sz w:val="24"/>
          <w:szCs w:val="24"/>
        </w:rPr>
        <w:t>Domain 4 for School Counselors: Professional Responsibilities</w:t>
      </w:r>
    </w:p>
    <w:tbl>
      <w:tblPr>
        <w:tblW w:w="14327" w:type="dxa"/>
        <w:tblInd w:w="91" w:type="dxa"/>
        <w:tblLook w:val="0000" w:firstRow="0" w:lastRow="0" w:firstColumn="0" w:lastColumn="0" w:noHBand="0" w:noVBand="0"/>
      </w:tblPr>
      <w:tblGrid>
        <w:gridCol w:w="2380"/>
        <w:gridCol w:w="3040"/>
        <w:gridCol w:w="3380"/>
        <w:gridCol w:w="3020"/>
        <w:gridCol w:w="2507"/>
      </w:tblGrid>
      <w:tr w:rsidR="00620320" w:rsidRPr="00620320" w:rsidTr="002D1C4A">
        <w:trPr>
          <w:trHeight w:val="48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2240"/>
        </w:trPr>
        <w:tc>
          <w:tcPr>
            <w:tcW w:w="238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4a:</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Reflecting on Practice</w:t>
            </w:r>
          </w:p>
        </w:tc>
        <w:tc>
          <w:tcPr>
            <w:tcW w:w="304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does not reflect on practice, or the reflections are inaccurate or self-serving.</w:t>
            </w:r>
          </w:p>
        </w:tc>
        <w:tc>
          <w:tcPr>
            <w:tcW w:w="338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Counselor’s reflection on practice is sometimes accurate and objective without citing specific examples and with </w:t>
            </w:r>
            <w:r w:rsidRPr="00620320">
              <w:rPr>
                <w:rFonts w:ascii="Cambria" w:eastAsia="Calibri" w:hAnsi="Cambria" w:cs="Times New Roman"/>
                <w:sz w:val="18"/>
                <w:szCs w:val="18"/>
              </w:rPr>
              <w:t xml:space="preserve">few global </w:t>
            </w:r>
            <w:r w:rsidRPr="00620320">
              <w:rPr>
                <w:rFonts w:ascii="Cambria" w:eastAsia="Calibri" w:hAnsi="Cambria" w:cs="Times New Roman"/>
                <w:color w:val="000000"/>
                <w:sz w:val="18"/>
                <w:szCs w:val="18"/>
              </w:rPr>
              <w:t>suggestions as to how it might be improved.</w:t>
            </w:r>
          </w:p>
        </w:tc>
        <w:tc>
          <w:tcPr>
            <w:tcW w:w="302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reflection provides an accurate and objective description of practice, citing general positive and negative characteristics.  School Counselor makes some specific suggestions as to how the counseling program might be improved.</w:t>
            </w:r>
          </w:p>
        </w:tc>
        <w:tc>
          <w:tcPr>
            <w:tcW w:w="2507"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Counselor’s reflection is highly accurate and perceptive, citing specific examples that were not fully successful for a least some students. Counselor draws on an extensive repertoire to suggest alternative strategies.  </w:t>
            </w:r>
          </w:p>
        </w:tc>
      </w:tr>
      <w:tr w:rsidR="00620320" w:rsidRPr="00620320" w:rsidTr="002D1C4A">
        <w:trPr>
          <w:trHeight w:val="1960"/>
        </w:trPr>
        <w:tc>
          <w:tcPr>
            <w:tcW w:w="2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Critical</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Attributes</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6"/>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considers practice but draws incorrect conclusions about its effectiveness.</w:t>
            </w:r>
          </w:p>
          <w:p w:rsidR="00620320" w:rsidRPr="00620320" w:rsidRDefault="00620320" w:rsidP="00620320">
            <w:pPr>
              <w:numPr>
                <w:ilvl w:val="0"/>
                <w:numId w:val="16"/>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makes no suggestions for improvement.</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6"/>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has a general sense of whether or not practices were effective.</w:t>
            </w:r>
          </w:p>
          <w:p w:rsidR="00620320" w:rsidRPr="00620320" w:rsidRDefault="00620320" w:rsidP="00620320">
            <w:pPr>
              <w:numPr>
                <w:ilvl w:val="0"/>
                <w:numId w:val="16"/>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offers general modifications for future instruction.</w:t>
            </w: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6"/>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accurately assesses the effectiveness of practice.</w:t>
            </w:r>
          </w:p>
          <w:p w:rsidR="00620320" w:rsidRPr="00620320" w:rsidRDefault="00620320" w:rsidP="00620320">
            <w:pPr>
              <w:numPr>
                <w:ilvl w:val="0"/>
                <w:numId w:val="16"/>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School Counselor draws upon appropriate resources to suggest alternative strategies that refine own performance. </w:t>
            </w:r>
          </w:p>
        </w:tc>
        <w:tc>
          <w:tcPr>
            <w:tcW w:w="250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6"/>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Counselor’s assessment of practice is thoughtful and includes specific indicators of effectiveness.</w:t>
            </w:r>
          </w:p>
          <w:p w:rsidR="00620320" w:rsidRPr="00620320" w:rsidRDefault="00620320" w:rsidP="00620320">
            <w:pPr>
              <w:numPr>
                <w:ilvl w:val="0"/>
                <w:numId w:val="16"/>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Counselor’s suggestions for improvement draw on an extensive repertoire.</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32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spacing w:after="200" w:line="240" w:lineRule="auto"/>
              <w:rPr>
                <w:rFonts w:ascii="Cambria" w:eastAsia="Cambria" w:hAnsi="Cambria" w:cs="Times New Roman"/>
                <w:b/>
                <w:i/>
                <w:sz w:val="20"/>
                <w:szCs w:val="20"/>
              </w:rPr>
            </w:pPr>
            <w:r w:rsidRPr="00620320">
              <w:rPr>
                <w:rFonts w:ascii="Cambria" w:eastAsia="Cambria" w:hAnsi="Cambria" w:cs="Times New Roman"/>
                <w:b/>
                <w:i/>
                <w:sz w:val="20"/>
                <w:szCs w:val="20"/>
              </w:rPr>
              <w:t>Guiding Question:  Upon reflection, what worked well and how might the session/plan be improved for the future?</w:t>
            </w:r>
          </w:p>
          <w:p w:rsidR="00620320" w:rsidRPr="00620320" w:rsidRDefault="00620320" w:rsidP="00620320">
            <w:pPr>
              <w:spacing w:after="200" w:line="240" w:lineRule="auto"/>
              <w:rPr>
                <w:rFonts w:ascii="Cambria" w:eastAsia="Cambria" w:hAnsi="Cambria" w:cs="Times New Roman"/>
                <w:b/>
                <w:sz w:val="20"/>
                <w:szCs w:val="20"/>
              </w:rPr>
            </w:pPr>
          </w:p>
          <w:p w:rsidR="00620320" w:rsidRPr="00620320" w:rsidRDefault="00620320" w:rsidP="00620320">
            <w:pPr>
              <w:spacing w:after="200" w:line="240" w:lineRule="auto"/>
              <w:rPr>
                <w:rFonts w:ascii="Cambria" w:eastAsia="Cambria" w:hAnsi="Cambria" w:cs="Times New Roman"/>
                <w:b/>
                <w:sz w:val="20"/>
                <w:szCs w:val="20"/>
              </w:rPr>
            </w:pPr>
            <w:r w:rsidRPr="00620320">
              <w:rPr>
                <w:rFonts w:ascii="Cambria" w:eastAsia="Cambria" w:hAnsi="Cambria" w:cs="Times New Roman"/>
                <w:b/>
                <w:sz w:val="20"/>
                <w:szCs w:val="20"/>
              </w:rPr>
              <w:t>Evidence:</w:t>
            </w:r>
          </w:p>
          <w:p w:rsidR="00620320" w:rsidRPr="00620320" w:rsidRDefault="00620320" w:rsidP="00620320">
            <w:pPr>
              <w:spacing w:after="200" w:line="240" w:lineRule="auto"/>
              <w:rPr>
                <w:rFonts w:ascii="Cambria" w:eastAsia="Cambria" w:hAnsi="Cambria" w:cs="Times New Roman"/>
                <w:sz w:val="24"/>
                <w:szCs w:val="24"/>
              </w:rPr>
            </w:pPr>
          </w:p>
          <w:p w:rsidR="00620320" w:rsidRPr="00620320" w:rsidRDefault="00620320" w:rsidP="00620320">
            <w:pPr>
              <w:spacing w:after="200" w:line="240" w:lineRule="auto"/>
              <w:rPr>
                <w:rFonts w:ascii="Cambria" w:eastAsia="Cambria" w:hAnsi="Cambria" w:cs="Times New Roman"/>
                <w:sz w:val="24"/>
                <w:szCs w:val="24"/>
              </w:rPr>
            </w:pP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327" w:type="dxa"/>
        <w:tblInd w:w="91" w:type="dxa"/>
        <w:tblLook w:val="0000" w:firstRow="0" w:lastRow="0" w:firstColumn="0" w:lastColumn="0" w:noHBand="0" w:noVBand="0"/>
      </w:tblPr>
      <w:tblGrid>
        <w:gridCol w:w="2177"/>
        <w:gridCol w:w="3060"/>
        <w:gridCol w:w="3150"/>
        <w:gridCol w:w="3060"/>
        <w:gridCol w:w="2880"/>
      </w:tblGrid>
      <w:tr w:rsidR="00620320" w:rsidRPr="00620320" w:rsidTr="002D1C4A">
        <w:trPr>
          <w:trHeight w:val="480"/>
        </w:trPr>
        <w:tc>
          <w:tcPr>
            <w:tcW w:w="2177" w:type="dxa"/>
            <w:tcBorders>
              <w:top w:val="single" w:sz="4" w:space="0" w:color="auto"/>
              <w:left w:val="single" w:sz="4" w:space="0" w:color="auto"/>
              <w:bottom w:val="single" w:sz="4" w:space="0" w:color="auto"/>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1151"/>
        </w:trPr>
        <w:tc>
          <w:tcPr>
            <w:tcW w:w="2177"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4b: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Maintaining Accurate Records and Using Appropriate Data to Guide Practice</w:t>
            </w:r>
          </w:p>
        </w:tc>
        <w:tc>
          <w:tcPr>
            <w:tcW w:w="306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reports, records, and documentation are missing, late, or inaccurate, resulting in confusion.</w:t>
            </w:r>
          </w:p>
        </w:tc>
        <w:tc>
          <w:tcPr>
            <w:tcW w:w="315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reports, records, and documentation are inconsistent or occasionally late.</w:t>
            </w:r>
          </w:p>
        </w:tc>
        <w:tc>
          <w:tcPr>
            <w:tcW w:w="306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reports, records, and documentation are accurate and are submitted in a timely manner.</w:t>
            </w:r>
          </w:p>
        </w:tc>
        <w:tc>
          <w:tcPr>
            <w:tcW w:w="288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approach to record keeping is highly systematic and efficient and serves as a model for colleagues in other schools.</w:t>
            </w:r>
          </w:p>
        </w:tc>
      </w:tr>
      <w:tr w:rsidR="00620320" w:rsidRPr="00620320" w:rsidTr="002D1C4A">
        <w:trPr>
          <w:trHeight w:val="2429"/>
        </w:trPr>
        <w:tc>
          <w:tcPr>
            <w:tcW w:w="217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mbria" w:hAnsi="Cambria" w:cs="Times New Roman"/>
                <w:sz w:val="24"/>
                <w:szCs w:val="24"/>
              </w:rPr>
              <w:br w:type="page"/>
            </w:r>
            <w:r w:rsidRPr="00620320">
              <w:rPr>
                <w:rFonts w:ascii="Cambria" w:eastAsia="Calibri" w:hAnsi="Cambria" w:cs="Times New Roman"/>
                <w:b/>
                <w:bCs/>
                <w:i/>
                <w:color w:val="000000"/>
                <w:sz w:val="18"/>
                <w:szCs w:val="18"/>
              </w:rPr>
              <w:t xml:space="preserve">Critical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Attributes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7"/>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has no system for record-keeping or systems are in disarray and provide incorrect or confusing information.</w:t>
            </w:r>
          </w:p>
          <w:p w:rsidR="00620320" w:rsidRPr="00620320" w:rsidRDefault="00620320" w:rsidP="00620320">
            <w:pPr>
              <w:numPr>
                <w:ilvl w:val="0"/>
                <w:numId w:val="17"/>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does not maintain and submit records/reports in a timely manner.</w:t>
            </w:r>
          </w:p>
          <w:p w:rsidR="00620320" w:rsidRPr="00620320" w:rsidRDefault="00620320" w:rsidP="00620320">
            <w:pPr>
              <w:numPr>
                <w:ilvl w:val="0"/>
                <w:numId w:val="17"/>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ignores available data while practicing.</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7"/>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has a process for recording information; however it may be out of date, incomplete or inaccurate.</w:t>
            </w:r>
          </w:p>
          <w:p w:rsidR="00620320" w:rsidRPr="00620320" w:rsidRDefault="00620320" w:rsidP="00620320">
            <w:pPr>
              <w:numPr>
                <w:ilvl w:val="0"/>
                <w:numId w:val="17"/>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inconsistently maintains and submits records/reports.</w:t>
            </w:r>
          </w:p>
          <w:p w:rsidR="00620320" w:rsidRPr="00620320" w:rsidRDefault="00620320" w:rsidP="00620320">
            <w:pPr>
              <w:numPr>
                <w:ilvl w:val="0"/>
                <w:numId w:val="17"/>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inconsistently uses data while practicing.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7"/>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Counselor’s process for record-keeping is efficient and effective.</w:t>
            </w:r>
          </w:p>
          <w:p w:rsidR="00620320" w:rsidRPr="00620320" w:rsidRDefault="00620320" w:rsidP="00620320">
            <w:pPr>
              <w:numPr>
                <w:ilvl w:val="0"/>
                <w:numId w:val="17"/>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maintains and submits records/reports in a timely manner.</w:t>
            </w:r>
          </w:p>
          <w:p w:rsidR="00620320" w:rsidRPr="00620320" w:rsidRDefault="00620320" w:rsidP="00620320">
            <w:pPr>
              <w:numPr>
                <w:ilvl w:val="0"/>
                <w:numId w:val="17"/>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 xml:space="preserve">School Counselor consistently utilizes data. </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20320" w:rsidRDefault="00620320" w:rsidP="00620320">
            <w:pPr>
              <w:numPr>
                <w:ilvl w:val="0"/>
                <w:numId w:val="17"/>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collaborates with colleagues regarding best practice for record-keeping.</w:t>
            </w:r>
          </w:p>
          <w:p w:rsidR="00997064" w:rsidRPr="0058357D" w:rsidRDefault="00FA48DD" w:rsidP="00620320">
            <w:pPr>
              <w:numPr>
                <w:ilvl w:val="0"/>
                <w:numId w:val="17"/>
              </w:numPr>
              <w:spacing w:after="0" w:line="240" w:lineRule="auto"/>
              <w:ind w:left="229" w:hanging="180"/>
              <w:contextualSpacing/>
              <w:rPr>
                <w:rFonts w:ascii="Cambria" w:eastAsia="Calibri" w:hAnsi="Cambria" w:cs="Times New Roman"/>
                <w:i/>
                <w:sz w:val="18"/>
                <w:szCs w:val="18"/>
              </w:rPr>
            </w:pPr>
            <w:r w:rsidRPr="0058357D">
              <w:rPr>
                <w:rFonts w:ascii="Cambria" w:eastAsia="Calibri" w:hAnsi="Cambria" w:cs="Times New Roman"/>
                <w:i/>
                <w:sz w:val="18"/>
                <w:szCs w:val="18"/>
              </w:rPr>
              <w:t>School Counselor’s reports are timely and reporting methods are systematic and serve as a model for colleagues.</w:t>
            </w:r>
          </w:p>
          <w:p w:rsidR="00620320" w:rsidRPr="00620320" w:rsidRDefault="00620320" w:rsidP="00620320">
            <w:pPr>
              <w:numPr>
                <w:ilvl w:val="0"/>
                <w:numId w:val="17"/>
              </w:numPr>
              <w:spacing w:after="0" w:line="240" w:lineRule="auto"/>
              <w:ind w:left="229"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 xml:space="preserve">School Counselor regularly reflects on data and uses it to guide practice. </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432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spacing w:after="200" w:line="240" w:lineRule="auto"/>
              <w:rPr>
                <w:rFonts w:ascii="Cambria" w:eastAsia="Cambria" w:hAnsi="Cambria" w:cs="Times New Roman"/>
                <w:b/>
                <w:i/>
                <w:sz w:val="20"/>
                <w:szCs w:val="20"/>
              </w:rPr>
            </w:pPr>
            <w:r w:rsidRPr="00620320">
              <w:rPr>
                <w:rFonts w:ascii="Cambria" w:eastAsia="Cambria" w:hAnsi="Cambria" w:cs="Times New Roman"/>
                <w:b/>
                <w:i/>
                <w:sz w:val="20"/>
                <w:szCs w:val="20"/>
              </w:rPr>
              <w:t xml:space="preserve">Guiding Question:  What is the process for efficiently and effectively maintaining student records, and how are multiple sources of data utilized to analyze student progress? </w:t>
            </w:r>
          </w:p>
          <w:p w:rsidR="00620320" w:rsidRPr="00620320" w:rsidRDefault="00620320" w:rsidP="00620320">
            <w:pPr>
              <w:spacing w:after="200" w:line="240" w:lineRule="auto"/>
              <w:rPr>
                <w:rFonts w:ascii="Cambria" w:eastAsia="Cambria" w:hAnsi="Cambria" w:cs="Times New Roman"/>
                <w:b/>
                <w:sz w:val="20"/>
                <w:szCs w:val="20"/>
              </w:rPr>
            </w:pPr>
          </w:p>
          <w:p w:rsidR="00620320" w:rsidRPr="00620320" w:rsidRDefault="00620320" w:rsidP="00620320">
            <w:pPr>
              <w:spacing w:after="200" w:line="240" w:lineRule="auto"/>
              <w:rPr>
                <w:rFonts w:ascii="Cambria" w:eastAsia="Cambria" w:hAnsi="Cambria" w:cs="Times New Roman"/>
                <w:b/>
                <w:sz w:val="20"/>
                <w:szCs w:val="20"/>
              </w:rPr>
            </w:pPr>
            <w:r w:rsidRPr="00620320">
              <w:rPr>
                <w:rFonts w:ascii="Cambria" w:eastAsia="Cambria" w:hAnsi="Cambria" w:cs="Times New Roman"/>
                <w:b/>
                <w:sz w:val="20"/>
                <w:szCs w:val="20"/>
              </w:rPr>
              <w:t>Evidence:</w:t>
            </w:r>
          </w:p>
          <w:p w:rsidR="00620320" w:rsidRPr="00620320" w:rsidRDefault="00620320" w:rsidP="00620320">
            <w:pPr>
              <w:spacing w:after="200" w:line="240" w:lineRule="auto"/>
              <w:rPr>
                <w:rFonts w:ascii="Cambria" w:eastAsia="Cambria" w:hAnsi="Cambria" w:cs="Times New Roman"/>
                <w:sz w:val="24"/>
                <w:szCs w:val="24"/>
              </w:rPr>
            </w:pPr>
          </w:p>
          <w:p w:rsidR="00620320" w:rsidRPr="00620320" w:rsidRDefault="00620320" w:rsidP="00620320">
            <w:pPr>
              <w:spacing w:after="200" w:line="240" w:lineRule="auto"/>
              <w:rPr>
                <w:rFonts w:ascii="Cambria" w:eastAsia="Cambria" w:hAnsi="Cambria" w:cs="Times New Roman"/>
                <w:sz w:val="24"/>
                <w:szCs w:val="24"/>
              </w:rPr>
            </w:pPr>
          </w:p>
          <w:p w:rsidR="00620320" w:rsidRPr="00620320" w:rsidRDefault="00620320" w:rsidP="00620320">
            <w:pPr>
              <w:spacing w:after="200" w:line="240" w:lineRule="auto"/>
              <w:rPr>
                <w:rFonts w:ascii="Cambria" w:eastAsia="Cambria" w:hAnsi="Cambria" w:cs="Times New Roman"/>
                <w:sz w:val="24"/>
                <w:szCs w:val="24"/>
              </w:rPr>
            </w:pPr>
          </w:p>
          <w:p w:rsidR="00620320" w:rsidRPr="00620320" w:rsidRDefault="00620320" w:rsidP="00620320">
            <w:pPr>
              <w:spacing w:after="200" w:line="240" w:lineRule="auto"/>
              <w:rPr>
                <w:rFonts w:ascii="Cambria" w:eastAsia="Cambria" w:hAnsi="Cambria" w:cs="Times New Roman"/>
                <w:sz w:val="24"/>
                <w:szCs w:val="24"/>
              </w:rPr>
            </w:pPr>
          </w:p>
          <w:p w:rsidR="00620320" w:rsidRPr="00620320" w:rsidRDefault="00620320" w:rsidP="00620320">
            <w:pPr>
              <w:spacing w:after="200" w:line="240" w:lineRule="auto"/>
              <w:rPr>
                <w:rFonts w:ascii="Cambria" w:eastAsia="Cambria" w:hAnsi="Cambria" w:cs="Times New Roman"/>
                <w:sz w:val="24"/>
                <w:szCs w:val="24"/>
              </w:rPr>
            </w:pP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327" w:type="dxa"/>
        <w:tblInd w:w="91" w:type="dxa"/>
        <w:tblLook w:val="0000" w:firstRow="0" w:lastRow="0" w:firstColumn="0" w:lastColumn="0" w:noHBand="0" w:noVBand="0"/>
      </w:tblPr>
      <w:tblGrid>
        <w:gridCol w:w="2066"/>
        <w:gridCol w:w="2970"/>
        <w:gridCol w:w="3240"/>
        <w:gridCol w:w="3060"/>
        <w:gridCol w:w="2991"/>
      </w:tblGrid>
      <w:tr w:rsidR="00620320" w:rsidRPr="00620320" w:rsidTr="002D1C4A">
        <w:trPr>
          <w:trHeight w:val="480"/>
        </w:trPr>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2510"/>
        </w:trPr>
        <w:tc>
          <w:tcPr>
            <w:tcW w:w="2087"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4c:</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Communicating With Families, Staff and Community</w:t>
            </w:r>
          </w:p>
        </w:tc>
        <w:tc>
          <w:tcPr>
            <w:tcW w:w="297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provides little to no information to families, staff or community either about the counseling program as a whole or about individual students. School Counselor has no regard for confidentiality guidelines.  </w:t>
            </w:r>
          </w:p>
        </w:tc>
        <w:tc>
          <w:tcPr>
            <w:tcW w:w="324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provides limited though accurate information to families, staff or community about the counseling program as a whole and about individual students.  School Counselor inconsistently follows confidentiality guidelines.  </w:t>
            </w:r>
          </w:p>
        </w:tc>
        <w:tc>
          <w:tcPr>
            <w:tcW w:w="306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provides thorough and accurate information to families, staff or the community about the counseling program as a whole and about individual students.  School Counselor consistently follows confidentiality guidelines.  </w:t>
            </w:r>
          </w:p>
        </w:tc>
        <w:tc>
          <w:tcPr>
            <w:tcW w:w="297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is proactive in providing information to families about the counseling program and about individual students through a variety of means. School Counselor consistently maintains and models confidentiality for all while appropriately communicating student needs with family, staff and community.</w:t>
            </w:r>
          </w:p>
        </w:tc>
      </w:tr>
      <w:tr w:rsidR="00620320" w:rsidRPr="00620320" w:rsidTr="002D1C4A">
        <w:trPr>
          <w:trHeight w:val="3080"/>
        </w:trPr>
        <w:tc>
          <w:tcPr>
            <w:tcW w:w="208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Critical</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Attributes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8"/>
              </w:numPr>
              <w:spacing w:after="0" w:line="240" w:lineRule="auto"/>
              <w:ind w:left="162" w:hanging="162"/>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Little or no information regarding the counseling program is available to families, staff or community.</w:t>
            </w:r>
          </w:p>
          <w:p w:rsidR="00620320" w:rsidRPr="00620320" w:rsidRDefault="00620320" w:rsidP="00620320">
            <w:pPr>
              <w:numPr>
                <w:ilvl w:val="0"/>
                <w:numId w:val="18"/>
              </w:numPr>
              <w:spacing w:after="0" w:line="240" w:lineRule="auto"/>
              <w:ind w:left="162" w:hanging="162"/>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School Counselor is not available to students and parents at reasonable times.</w:t>
            </w:r>
          </w:p>
          <w:p w:rsidR="00620320" w:rsidRPr="00620320" w:rsidRDefault="00620320" w:rsidP="00620320">
            <w:pPr>
              <w:numPr>
                <w:ilvl w:val="0"/>
                <w:numId w:val="18"/>
              </w:numPr>
              <w:spacing w:after="0" w:line="240" w:lineRule="auto"/>
              <w:ind w:left="162" w:hanging="162"/>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School Counselor's relationships with colleagues are negative or self-serving.</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8"/>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Information about the counseling pr</w:t>
            </w:r>
            <w:r w:rsidRPr="00620320">
              <w:rPr>
                <w:rFonts w:ascii="Cambria" w:eastAsia="Calibri" w:hAnsi="Cambria" w:cs="Times New Roman"/>
                <w:i/>
                <w:sz w:val="18"/>
                <w:szCs w:val="18"/>
              </w:rPr>
              <w:t>ogram is available.</w:t>
            </w:r>
          </w:p>
          <w:p w:rsidR="00620320" w:rsidRPr="00620320" w:rsidRDefault="00620320" w:rsidP="00620320">
            <w:pPr>
              <w:numPr>
                <w:ilvl w:val="0"/>
                <w:numId w:val="18"/>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Complies with school/district procedures for communicating with families and makes an effort to engage them.</w:t>
            </w:r>
          </w:p>
          <w:p w:rsidR="00620320" w:rsidRPr="00620320" w:rsidRDefault="00620320" w:rsidP="00620320">
            <w:pPr>
              <w:numPr>
                <w:ilvl w:val="0"/>
                <w:numId w:val="18"/>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 xml:space="preserve">School Counselor is available to students and parents at reasonable times. </w:t>
            </w:r>
          </w:p>
          <w:p w:rsidR="00620320" w:rsidRPr="00620320" w:rsidRDefault="00620320" w:rsidP="00620320">
            <w:pPr>
              <w:numPr>
                <w:ilvl w:val="0"/>
                <w:numId w:val="18"/>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School Counselor's relationships with colleagues are sometimes cordial.</w:t>
            </w:r>
            <w:r w:rsidRPr="00620320">
              <w:rPr>
                <w:rFonts w:ascii="Cambria" w:eastAsia="Calibri" w:hAnsi="Cambria" w:cs="Times New Roman"/>
                <w:i/>
                <w:color w:val="DD0806"/>
                <w:sz w:val="18"/>
                <w:szCs w:val="18"/>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8"/>
              </w:numPr>
              <w:spacing w:after="0" w:line="240" w:lineRule="auto"/>
              <w:ind w:left="162" w:hanging="9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regularly makes information about the program available.</w:t>
            </w:r>
          </w:p>
          <w:p w:rsidR="00620320" w:rsidRPr="00620320" w:rsidRDefault="00620320" w:rsidP="00620320">
            <w:pPr>
              <w:numPr>
                <w:ilvl w:val="0"/>
                <w:numId w:val="18"/>
              </w:numPr>
              <w:spacing w:after="0" w:line="240" w:lineRule="auto"/>
              <w:ind w:left="162" w:hanging="90"/>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School Counselor communicates frequently with families and successfully engages them.</w:t>
            </w:r>
          </w:p>
          <w:p w:rsidR="00620320" w:rsidRPr="00620320" w:rsidRDefault="00620320" w:rsidP="00620320">
            <w:pPr>
              <w:numPr>
                <w:ilvl w:val="0"/>
                <w:numId w:val="18"/>
              </w:numPr>
              <w:spacing w:after="0" w:line="240" w:lineRule="auto"/>
              <w:ind w:left="162" w:hanging="90"/>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School Counselor relationships are professional and productive.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8"/>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provides information via various sources (website/newsletter/emails/etc.)</w:t>
            </w:r>
            <w:r w:rsidR="00FA48DD">
              <w:rPr>
                <w:rFonts w:ascii="Cambria" w:eastAsia="Calibri" w:hAnsi="Cambria" w:cs="Times New Roman"/>
                <w:i/>
                <w:color w:val="000000"/>
                <w:sz w:val="18"/>
                <w:szCs w:val="18"/>
              </w:rPr>
              <w:t>.</w:t>
            </w:r>
          </w:p>
          <w:p w:rsidR="00620320" w:rsidRPr="00620320" w:rsidRDefault="00620320" w:rsidP="00620320">
            <w:pPr>
              <w:numPr>
                <w:ilvl w:val="0"/>
                <w:numId w:val="18"/>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School Counselor is also sensitive and effective in handling</w:t>
            </w:r>
            <w:r w:rsidR="00FA48DD">
              <w:rPr>
                <w:rFonts w:ascii="Cambria" w:eastAsia="Calibri" w:hAnsi="Cambria" w:cs="Times New Roman"/>
                <w:i/>
                <w:sz w:val="18"/>
                <w:szCs w:val="18"/>
              </w:rPr>
              <w:t>.</w:t>
            </w:r>
            <w:r w:rsidRPr="00620320">
              <w:rPr>
                <w:rFonts w:ascii="Cambria" w:eastAsia="Calibri" w:hAnsi="Cambria" w:cs="Times New Roman"/>
                <w:i/>
                <w:sz w:val="18"/>
                <w:szCs w:val="18"/>
              </w:rPr>
              <w:t xml:space="preserve"> parent/community concerns</w:t>
            </w:r>
          </w:p>
          <w:p w:rsidR="00620320" w:rsidRPr="00620320" w:rsidRDefault="00620320" w:rsidP="00620320">
            <w:pPr>
              <w:numPr>
                <w:ilvl w:val="0"/>
                <w:numId w:val="18"/>
              </w:numPr>
              <w:spacing w:after="0" w:line="240" w:lineRule="auto"/>
              <w:ind w:left="252" w:hanging="180"/>
              <w:contextualSpacing/>
              <w:rPr>
                <w:rFonts w:ascii="Cambria" w:eastAsia="Calibri" w:hAnsi="Cambria" w:cs="Times New Roman"/>
                <w:i/>
                <w:color w:val="000000"/>
                <w:sz w:val="18"/>
                <w:szCs w:val="18"/>
              </w:rPr>
            </w:pPr>
            <w:r w:rsidRPr="00620320">
              <w:rPr>
                <w:rFonts w:ascii="Cambria" w:eastAsia="Calibri" w:hAnsi="Cambria" w:cs="Times New Roman"/>
                <w:i/>
                <w:sz w:val="18"/>
                <w:szCs w:val="18"/>
              </w:rPr>
              <w:t>School Counselor actively cultivates relationships that empower all to succeed.</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432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spacing w:after="200" w:line="240" w:lineRule="auto"/>
              <w:rPr>
                <w:rFonts w:ascii="Cambria" w:eastAsia="Cambria" w:hAnsi="Cambria" w:cs="Times New Roman"/>
                <w:b/>
                <w:i/>
                <w:sz w:val="20"/>
                <w:szCs w:val="20"/>
              </w:rPr>
            </w:pPr>
            <w:r w:rsidRPr="00620320">
              <w:rPr>
                <w:rFonts w:ascii="Cambria" w:eastAsia="Cambria" w:hAnsi="Cambria" w:cs="Times New Roman"/>
                <w:b/>
                <w:i/>
                <w:sz w:val="20"/>
                <w:szCs w:val="20"/>
              </w:rPr>
              <w:t>Guiding Question:  What is the process for communicating with and engaging families in the student learning process?</w:t>
            </w:r>
          </w:p>
          <w:p w:rsidR="00620320" w:rsidRPr="00620320" w:rsidRDefault="00620320" w:rsidP="00620320">
            <w:pPr>
              <w:spacing w:after="200" w:line="240" w:lineRule="auto"/>
              <w:rPr>
                <w:rFonts w:ascii="Cambria" w:eastAsia="Cambria" w:hAnsi="Cambria" w:cs="Times New Roman"/>
                <w:b/>
                <w:sz w:val="20"/>
                <w:szCs w:val="20"/>
              </w:rPr>
            </w:pPr>
          </w:p>
          <w:p w:rsidR="00620320" w:rsidRPr="00620320" w:rsidRDefault="00620320" w:rsidP="00620320">
            <w:pPr>
              <w:spacing w:after="200" w:line="240" w:lineRule="auto"/>
              <w:rPr>
                <w:rFonts w:ascii="Cambria" w:eastAsia="Cambria" w:hAnsi="Cambria" w:cs="Times New Roman"/>
                <w:b/>
                <w:sz w:val="20"/>
                <w:szCs w:val="20"/>
              </w:rPr>
            </w:pPr>
            <w:r w:rsidRPr="00620320">
              <w:rPr>
                <w:rFonts w:ascii="Cambria" w:eastAsia="Cambria" w:hAnsi="Cambria" w:cs="Times New Roman"/>
                <w:b/>
                <w:sz w:val="20"/>
                <w:szCs w:val="20"/>
              </w:rPr>
              <w:t>Evidence:</w:t>
            </w:r>
          </w:p>
          <w:p w:rsidR="00620320" w:rsidRPr="00620320" w:rsidRDefault="00620320" w:rsidP="00620320">
            <w:pPr>
              <w:spacing w:after="200" w:line="240" w:lineRule="auto"/>
              <w:rPr>
                <w:rFonts w:ascii="Cambria" w:eastAsia="Cambria" w:hAnsi="Cambria" w:cs="Times New Roman"/>
                <w:sz w:val="20"/>
                <w:szCs w:val="20"/>
              </w:rPr>
            </w:pPr>
          </w:p>
          <w:p w:rsidR="00620320" w:rsidRPr="00620320" w:rsidRDefault="00620320" w:rsidP="00620320">
            <w:pPr>
              <w:spacing w:after="200" w:line="240" w:lineRule="auto"/>
              <w:rPr>
                <w:rFonts w:ascii="Cambria" w:eastAsia="Cambria" w:hAnsi="Cambria" w:cs="Times New Roman"/>
                <w:sz w:val="24"/>
                <w:szCs w:val="24"/>
              </w:rPr>
            </w:pPr>
          </w:p>
          <w:p w:rsidR="00620320" w:rsidRPr="00620320" w:rsidRDefault="00620320" w:rsidP="00620320">
            <w:pPr>
              <w:spacing w:after="200" w:line="240" w:lineRule="auto"/>
              <w:rPr>
                <w:rFonts w:ascii="Cambria" w:eastAsia="Cambria" w:hAnsi="Cambria" w:cs="Times New Roman"/>
                <w:sz w:val="24"/>
                <w:szCs w:val="24"/>
              </w:rPr>
            </w:pPr>
          </w:p>
          <w:p w:rsidR="00620320" w:rsidRPr="00620320" w:rsidRDefault="00620320" w:rsidP="00620320">
            <w:pPr>
              <w:spacing w:after="200" w:line="240" w:lineRule="auto"/>
              <w:rPr>
                <w:rFonts w:ascii="Cambria" w:eastAsia="Cambria" w:hAnsi="Cambria" w:cs="Times New Roman"/>
                <w:sz w:val="24"/>
                <w:szCs w:val="24"/>
              </w:rPr>
            </w:pP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327" w:type="dxa"/>
        <w:tblInd w:w="91" w:type="dxa"/>
        <w:tblLook w:val="0000" w:firstRow="0" w:lastRow="0" w:firstColumn="0" w:lastColumn="0" w:noHBand="0" w:noVBand="0"/>
      </w:tblPr>
      <w:tblGrid>
        <w:gridCol w:w="2380"/>
        <w:gridCol w:w="3040"/>
        <w:gridCol w:w="2967"/>
        <w:gridCol w:w="3060"/>
        <w:gridCol w:w="2880"/>
      </w:tblGrid>
      <w:tr w:rsidR="00620320" w:rsidRPr="00620320" w:rsidTr="002D1C4A">
        <w:trPr>
          <w:trHeight w:val="48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2510"/>
        </w:trPr>
        <w:tc>
          <w:tcPr>
            <w:tcW w:w="238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4d:</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Growing Individually and Collectively as a Professional</w:t>
            </w:r>
          </w:p>
        </w:tc>
        <w:tc>
          <w:tcPr>
            <w:tcW w:w="304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 xml:space="preserve">School Counselor does not participate in individual and/or collaborative professional development activities even when such activities are clearly needed for the development of counseling skills.  School counselor’s relationships with colleagues are negative or self-serving, and School Counselor avoids being involved in school and district events and initiatives.  </w:t>
            </w:r>
          </w:p>
        </w:tc>
        <w:tc>
          <w:tcPr>
            <w:tcW w:w="2967"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Counselor’s participation in individual and/or collaborative professional development activities is limited.  School Counselor’s relationships with colleagues are sometimes cordial, and counselor minimally participates in school and district events and initiatives.  School Counselor rarely contributes to the collective knowledge of colleagues.</w:t>
            </w:r>
          </w:p>
        </w:tc>
        <w:tc>
          <w:tcPr>
            <w:tcW w:w="306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seeks out opportunities for individual and/or collaborative professional development based on an individual assessment of need.  School Counselor participates actively in school and district events and initiatives and maintains positive and productive relations with colleagues.  School Counselor contributes to the collective knowledge of colleagues.</w:t>
            </w:r>
          </w:p>
        </w:tc>
        <w:tc>
          <w:tcPr>
            <w:tcW w:w="288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actively pursues individual and/or collaborative professional development opportunities and makes a substantial contribution to the profession through such activities as offering workshops to colleagues or providing leadership in school or district professional learning activities.  School Counselor contributes to the collective knowledge of colleagues and the profession.</w:t>
            </w:r>
          </w:p>
        </w:tc>
      </w:tr>
      <w:tr w:rsidR="00620320" w:rsidRPr="00620320" w:rsidTr="002D1C4A">
        <w:trPr>
          <w:trHeight w:val="4373"/>
        </w:trPr>
        <w:tc>
          <w:tcPr>
            <w:tcW w:w="23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Critical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Attributes</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9"/>
              </w:numPr>
              <w:spacing w:after="0" w:line="240" w:lineRule="auto"/>
              <w:ind w:left="319" w:hanging="22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is not involved in any activity that might enhance knowledge or skills.</w:t>
            </w:r>
          </w:p>
          <w:p w:rsidR="00620320" w:rsidRPr="00620320" w:rsidRDefault="00620320" w:rsidP="00620320">
            <w:pPr>
              <w:numPr>
                <w:ilvl w:val="0"/>
                <w:numId w:val="19"/>
              </w:numPr>
              <w:spacing w:after="0" w:line="240" w:lineRule="auto"/>
              <w:ind w:left="319" w:hanging="22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purposefully resists discussing performance with supervisors or colleagues.</w:t>
            </w:r>
          </w:p>
          <w:p w:rsidR="00620320" w:rsidRPr="00620320" w:rsidRDefault="00620320" w:rsidP="00620320">
            <w:pPr>
              <w:numPr>
                <w:ilvl w:val="0"/>
                <w:numId w:val="19"/>
              </w:numPr>
              <w:spacing w:after="0" w:line="240" w:lineRule="auto"/>
              <w:ind w:left="319" w:hanging="22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avoids being involved in school activities, events and projects.</w:t>
            </w:r>
          </w:p>
        </w:tc>
        <w:tc>
          <w:tcPr>
            <w:tcW w:w="296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9"/>
              </w:numPr>
              <w:spacing w:after="0" w:line="240" w:lineRule="auto"/>
              <w:ind w:left="249" w:hanging="15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participates in professional activities in district when required or provided by district.</w:t>
            </w:r>
          </w:p>
          <w:p w:rsidR="00620320" w:rsidRPr="00620320" w:rsidRDefault="00620320" w:rsidP="00620320">
            <w:pPr>
              <w:numPr>
                <w:ilvl w:val="0"/>
                <w:numId w:val="19"/>
              </w:numPr>
              <w:spacing w:after="0" w:line="240" w:lineRule="auto"/>
              <w:ind w:left="249" w:hanging="15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reluctantly accepts feedback from supervisors and colleagues.</w:t>
            </w:r>
          </w:p>
          <w:p w:rsidR="00620320" w:rsidRPr="00620320" w:rsidRDefault="00620320" w:rsidP="00620320">
            <w:pPr>
              <w:numPr>
                <w:ilvl w:val="0"/>
                <w:numId w:val="19"/>
              </w:numPr>
              <w:spacing w:after="0" w:line="240" w:lineRule="auto"/>
              <w:ind w:left="249" w:hanging="159"/>
              <w:contextualSpacing/>
              <w:rPr>
                <w:rFonts w:ascii="Cambria" w:eastAsia="Calibri" w:hAnsi="Cambria" w:cs="Times New Roman"/>
                <w:i/>
                <w:color w:val="000000"/>
                <w:sz w:val="18"/>
                <w:szCs w:val="18"/>
              </w:rPr>
            </w:pPr>
            <w:r w:rsidRPr="00620320">
              <w:rPr>
                <w:rFonts w:ascii="Cambria" w:eastAsia="Calibri" w:hAnsi="Cambria" w:cs="Times New Roman"/>
                <w:i/>
                <w:color w:val="000000"/>
                <w:sz w:val="18"/>
                <w:szCs w:val="18"/>
              </w:rPr>
              <w:t>School Counselor will participate in school activities when specifically asked.</w:t>
            </w:r>
          </w:p>
          <w:p w:rsidR="00620320" w:rsidRPr="00620320" w:rsidRDefault="00620320" w:rsidP="00620320">
            <w:pPr>
              <w:spacing w:after="0" w:line="240" w:lineRule="auto"/>
              <w:ind w:left="450"/>
              <w:contextualSpacing/>
              <w:rPr>
                <w:rFonts w:ascii="Cambria" w:eastAsia="Calibri" w:hAnsi="Cambria" w:cs="Times New Roman"/>
                <w:i/>
                <w:color w:val="000000"/>
                <w:sz w:val="18"/>
                <w:szCs w:val="18"/>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9"/>
              </w:numPr>
              <w:spacing w:after="0" w:line="240" w:lineRule="auto"/>
              <w:ind w:left="252" w:hanging="162"/>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seeks regular opportunities for continued professional development.</w:t>
            </w:r>
          </w:p>
          <w:p w:rsidR="00620320" w:rsidRPr="00620320" w:rsidRDefault="00620320" w:rsidP="00620320">
            <w:pPr>
              <w:numPr>
                <w:ilvl w:val="0"/>
                <w:numId w:val="19"/>
              </w:numPr>
              <w:spacing w:after="0" w:line="240" w:lineRule="auto"/>
              <w:ind w:left="252" w:hanging="162"/>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welcomes colleague and supervisor input for the purposes of gaining insight from their feedback.</w:t>
            </w:r>
          </w:p>
          <w:p w:rsidR="00620320" w:rsidRPr="00620320" w:rsidRDefault="00620320" w:rsidP="00620320">
            <w:pPr>
              <w:numPr>
                <w:ilvl w:val="0"/>
                <w:numId w:val="19"/>
              </w:numPr>
              <w:spacing w:after="0" w:line="240" w:lineRule="auto"/>
              <w:ind w:left="252" w:hanging="162"/>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participates actively in a variety of required and optional professional developmental activities and utilizes the new skills appropriately.</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19"/>
              </w:numPr>
              <w:spacing w:after="0" w:line="240" w:lineRule="auto"/>
              <w:ind w:left="25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researches and implements opportunities for continued professional development.</w:t>
            </w:r>
          </w:p>
          <w:p w:rsidR="00620320" w:rsidRPr="00620320" w:rsidRDefault="00620320" w:rsidP="00620320">
            <w:pPr>
              <w:numPr>
                <w:ilvl w:val="0"/>
                <w:numId w:val="19"/>
              </w:numPr>
              <w:spacing w:after="0" w:line="240" w:lineRule="auto"/>
              <w:ind w:left="25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actively seeks feedback from supervisors and colleagues.</w:t>
            </w:r>
          </w:p>
          <w:p w:rsidR="00620320" w:rsidRPr="00620320" w:rsidRDefault="00620320" w:rsidP="00620320">
            <w:pPr>
              <w:numPr>
                <w:ilvl w:val="0"/>
                <w:numId w:val="19"/>
              </w:numPr>
              <w:spacing w:after="0" w:line="240" w:lineRule="auto"/>
              <w:ind w:left="25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takes an active leadership role in professional development.</w:t>
            </w:r>
          </w:p>
          <w:p w:rsidR="00620320" w:rsidRPr="00620320" w:rsidRDefault="00620320" w:rsidP="00620320">
            <w:pPr>
              <w:numPr>
                <w:ilvl w:val="0"/>
                <w:numId w:val="19"/>
              </w:numPr>
              <w:spacing w:after="0" w:line="240" w:lineRule="auto"/>
              <w:ind w:left="25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fulfills responsibilities in a manner beyond primary assignments.</w:t>
            </w:r>
          </w:p>
          <w:p w:rsidR="00620320" w:rsidRPr="00620320" w:rsidRDefault="00620320" w:rsidP="00620320">
            <w:pPr>
              <w:numPr>
                <w:ilvl w:val="0"/>
                <w:numId w:val="19"/>
              </w:numPr>
              <w:spacing w:after="0" w:line="240" w:lineRule="auto"/>
              <w:ind w:left="252"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assists others in implementing strategies to improve and enhance school/district programs.</w:t>
            </w:r>
          </w:p>
        </w:tc>
      </w:tr>
      <w:tr w:rsidR="00620320" w:rsidRPr="00620320"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4327" w:type="dxa"/>
            <w:gridSpan w:val="5"/>
            <w:tcBorders>
              <w:top w:val="single" w:sz="4" w:space="0" w:color="auto"/>
              <w:left w:val="single" w:sz="4" w:space="0" w:color="auto"/>
              <w:bottom w:val="single" w:sz="4" w:space="0" w:color="auto"/>
              <w:right w:val="single" w:sz="4" w:space="0" w:color="auto"/>
            </w:tcBorders>
          </w:tcPr>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620320">
              <w:rPr>
                <w:rFonts w:ascii="Cambria" w:eastAsia="Times New Roman" w:hAnsi="Cambria" w:cs="Times New Roman"/>
                <w:b/>
                <w:i/>
                <w:color w:val="000000"/>
                <w:kern w:val="28"/>
                <w:sz w:val="20"/>
                <w:szCs w:val="20"/>
              </w:rPr>
              <w:t>Guiding Questions: How have you contributed to the professional growth of your colleagues? How have your colleagues contributed to your professional growth? How have you contributed to school, district, and/or community events?</w:t>
            </w:r>
          </w:p>
          <w:p w:rsidR="00620320" w:rsidRPr="00620320" w:rsidRDefault="00620320" w:rsidP="00620320">
            <w:pPr>
              <w:tabs>
                <w:tab w:val="left" w:pos="720"/>
                <w:tab w:val="center" w:pos="4320"/>
                <w:tab w:val="right" w:pos="8640"/>
              </w:tabs>
              <w:spacing w:beforeLines="1" w:before="2" w:afterLines="1" w:after="2" w:line="240" w:lineRule="auto"/>
              <w:rPr>
                <w:rFonts w:ascii="Cambria" w:eastAsia="Cambria" w:hAnsi="Cambria" w:cs="Times New Roman"/>
                <w:b/>
                <w:sz w:val="24"/>
                <w:szCs w:val="18"/>
              </w:rPr>
            </w:pPr>
          </w:p>
          <w:p w:rsidR="00620320" w:rsidRPr="00620320" w:rsidRDefault="00620320" w:rsidP="00620320">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620320">
              <w:rPr>
                <w:rFonts w:ascii="Cambria" w:eastAsia="Times New Roman" w:hAnsi="Cambria" w:cs="Times New Roman"/>
                <w:b/>
                <w:color w:val="000000"/>
                <w:kern w:val="28"/>
                <w:sz w:val="20"/>
                <w:szCs w:val="20"/>
              </w:rPr>
              <w:t>Evidence:</w:t>
            </w:r>
          </w:p>
          <w:p w:rsidR="00620320" w:rsidRPr="00620320" w:rsidRDefault="00620320" w:rsidP="00620320">
            <w:pPr>
              <w:spacing w:after="0" w:line="240" w:lineRule="auto"/>
              <w:rPr>
                <w:rFonts w:ascii="Cambria" w:eastAsia="Cambria" w:hAnsi="Cambria" w:cs="Times New Roman"/>
                <w:sz w:val="18"/>
                <w:szCs w:val="18"/>
              </w:rPr>
            </w:pPr>
          </w:p>
          <w:p w:rsidR="00620320" w:rsidRPr="00620320" w:rsidRDefault="00620320" w:rsidP="00620320">
            <w:pPr>
              <w:spacing w:after="0" w:line="240" w:lineRule="auto"/>
              <w:rPr>
                <w:rFonts w:ascii="Cambria" w:eastAsia="Cambria" w:hAnsi="Cambria" w:cs="Times New Roman"/>
                <w:sz w:val="18"/>
                <w:szCs w:val="18"/>
              </w:rPr>
            </w:pPr>
          </w:p>
          <w:p w:rsidR="00620320" w:rsidRPr="00620320" w:rsidRDefault="00620320" w:rsidP="00620320">
            <w:pPr>
              <w:spacing w:after="0" w:line="240" w:lineRule="auto"/>
              <w:rPr>
                <w:rFonts w:ascii="Cambria" w:eastAsia="Cambria" w:hAnsi="Cambria" w:cs="Times New Roman"/>
                <w:sz w:val="18"/>
                <w:szCs w:val="18"/>
              </w:rPr>
            </w:pPr>
          </w:p>
          <w:p w:rsidR="00620320" w:rsidRPr="00620320" w:rsidRDefault="00620320" w:rsidP="00620320">
            <w:pPr>
              <w:spacing w:after="0" w:line="240" w:lineRule="auto"/>
              <w:rPr>
                <w:rFonts w:ascii="Cambria" w:eastAsia="Cambria" w:hAnsi="Cambria" w:cs="Times New Roman"/>
                <w:sz w:val="18"/>
                <w:szCs w:val="18"/>
              </w:rPr>
            </w:pPr>
          </w:p>
          <w:p w:rsidR="00620320" w:rsidRPr="00620320" w:rsidRDefault="00620320" w:rsidP="00620320">
            <w:pPr>
              <w:spacing w:after="0" w:line="240" w:lineRule="auto"/>
              <w:rPr>
                <w:rFonts w:ascii="Cambria" w:eastAsia="Cambria" w:hAnsi="Cambria" w:cs="Times New Roman"/>
                <w:sz w:val="18"/>
                <w:szCs w:val="18"/>
              </w:rPr>
            </w:pPr>
          </w:p>
        </w:tc>
      </w:tr>
    </w:tbl>
    <w:p w:rsidR="00620320" w:rsidRPr="00620320" w:rsidRDefault="00620320" w:rsidP="00620320">
      <w:pPr>
        <w:spacing w:after="200" w:line="240" w:lineRule="auto"/>
        <w:rPr>
          <w:rFonts w:ascii="Cambria" w:eastAsia="Cambria" w:hAnsi="Cambria" w:cs="Times New Roman"/>
          <w:sz w:val="24"/>
          <w:szCs w:val="24"/>
        </w:rPr>
      </w:pPr>
      <w:r w:rsidRPr="00620320">
        <w:rPr>
          <w:rFonts w:ascii="Cambria" w:eastAsia="Cambria" w:hAnsi="Cambria" w:cs="Times New Roman"/>
          <w:sz w:val="24"/>
          <w:szCs w:val="24"/>
        </w:rPr>
        <w:br w:type="page"/>
      </w:r>
    </w:p>
    <w:tbl>
      <w:tblPr>
        <w:tblW w:w="14327" w:type="dxa"/>
        <w:tblInd w:w="91" w:type="dxa"/>
        <w:tblLook w:val="0000" w:firstRow="0" w:lastRow="0" w:firstColumn="0" w:lastColumn="0" w:noHBand="0" w:noVBand="0"/>
      </w:tblPr>
      <w:tblGrid>
        <w:gridCol w:w="12"/>
        <w:gridCol w:w="2368"/>
        <w:gridCol w:w="2857"/>
        <w:gridCol w:w="3150"/>
        <w:gridCol w:w="2970"/>
        <w:gridCol w:w="2857"/>
        <w:gridCol w:w="113"/>
      </w:tblGrid>
      <w:tr w:rsidR="00620320" w:rsidRPr="00620320" w:rsidTr="002D1C4A">
        <w:trPr>
          <w:trHeight w:val="480"/>
        </w:trPr>
        <w:tc>
          <w:tcPr>
            <w:tcW w:w="2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0320" w:rsidRPr="00620320" w:rsidRDefault="00620320" w:rsidP="00620320">
            <w:pPr>
              <w:spacing w:after="200" w:line="276" w:lineRule="auto"/>
              <w:rPr>
                <w:rFonts w:ascii="Calibri" w:eastAsia="Calibri" w:hAnsi="Calibri" w:cs="Times New Roman"/>
                <w:b/>
                <w:bCs/>
                <w:color w:val="000000"/>
                <w:sz w:val="24"/>
                <w:szCs w:val="24"/>
              </w:rPr>
            </w:pP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Unsatisfactory</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Needs Improvement</w:t>
            </w:r>
          </w:p>
        </w:tc>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Proficient</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320" w:rsidRPr="00620320" w:rsidRDefault="00620320" w:rsidP="00620320">
            <w:pPr>
              <w:spacing w:after="200" w:line="276" w:lineRule="auto"/>
              <w:jc w:val="center"/>
              <w:rPr>
                <w:rFonts w:ascii="Cambria" w:eastAsia="Calibri" w:hAnsi="Cambria" w:cs="Times New Roman"/>
                <w:b/>
                <w:bCs/>
                <w:color w:val="000000"/>
                <w:sz w:val="20"/>
                <w:szCs w:val="20"/>
              </w:rPr>
            </w:pPr>
            <w:r w:rsidRPr="00620320">
              <w:rPr>
                <w:rFonts w:ascii="Cambria" w:eastAsia="Calibri" w:hAnsi="Cambria" w:cs="Times New Roman"/>
                <w:b/>
                <w:bCs/>
                <w:color w:val="000000"/>
                <w:sz w:val="20"/>
                <w:szCs w:val="20"/>
              </w:rPr>
              <w:t>Excellent</w:t>
            </w:r>
          </w:p>
        </w:tc>
      </w:tr>
      <w:tr w:rsidR="00620320" w:rsidRPr="00620320" w:rsidTr="002D1C4A">
        <w:trPr>
          <w:trHeight w:val="2690"/>
        </w:trPr>
        <w:tc>
          <w:tcPr>
            <w:tcW w:w="2380" w:type="dxa"/>
            <w:gridSpan w:val="2"/>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 xml:space="preserve">4e: </w:t>
            </w:r>
          </w:p>
          <w:p w:rsidR="00620320" w:rsidRPr="00620320" w:rsidRDefault="00620320" w:rsidP="00620320">
            <w:pPr>
              <w:spacing w:after="0" w:line="240" w:lineRule="auto"/>
              <w:rPr>
                <w:rFonts w:ascii="Cambria" w:eastAsia="Calibri" w:hAnsi="Cambria" w:cs="Times New Roman"/>
                <w:b/>
                <w:bCs/>
                <w:i/>
                <w:color w:val="000000"/>
                <w:sz w:val="18"/>
                <w:szCs w:val="18"/>
              </w:rPr>
            </w:pPr>
            <w:r w:rsidRPr="00620320">
              <w:rPr>
                <w:rFonts w:ascii="Cambria" w:eastAsia="Calibri" w:hAnsi="Cambria" w:cs="Times New Roman"/>
                <w:b/>
                <w:bCs/>
                <w:i/>
                <w:color w:val="000000"/>
                <w:sz w:val="18"/>
                <w:szCs w:val="18"/>
              </w:rPr>
              <w:t>Showing Professionalism</w:t>
            </w:r>
          </w:p>
        </w:tc>
        <w:tc>
          <w:tcPr>
            <w:tcW w:w="2857"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displays dishonesty or unprofessional behavior in interactions with colleagues, students, families and the community; does not advocate for students’ and families’ behavioral or academic needs. School Counselor does not comply with school, district, and professional regulations even when directed.</w:t>
            </w:r>
          </w:p>
        </w:tc>
        <w:tc>
          <w:tcPr>
            <w:tcW w:w="315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is honest in interactions and appropriate in professional actions with colleagues, students, families and the community; does not consistently advocate for students’ and families’ behavioral or academic needs. School Counselor requires prompting to comply with school, district, and professional regulations.</w:t>
            </w:r>
          </w:p>
        </w:tc>
        <w:tc>
          <w:tcPr>
            <w:tcW w:w="2970" w:type="dxa"/>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displays high standards of honesty, integrity, and professional behaviors in interactions with colleagues, students, families and the community; advocates for students’ and families’ behavioral or academic needs. School Counselor fully complies with school, district, and professional regulations.</w:t>
            </w:r>
          </w:p>
        </w:tc>
        <w:tc>
          <w:tcPr>
            <w:tcW w:w="2970" w:type="dxa"/>
            <w:gridSpan w:val="2"/>
            <w:tcBorders>
              <w:top w:val="single" w:sz="4" w:space="0" w:color="auto"/>
              <w:left w:val="single" w:sz="4" w:space="0" w:color="auto"/>
              <w:bottom w:val="nil"/>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color w:val="000000"/>
                <w:sz w:val="18"/>
                <w:szCs w:val="18"/>
              </w:rPr>
            </w:pPr>
            <w:r w:rsidRPr="00620320">
              <w:rPr>
                <w:rFonts w:ascii="Cambria" w:eastAsia="Calibri" w:hAnsi="Cambria" w:cs="Times New Roman"/>
                <w:color w:val="000000"/>
                <w:sz w:val="18"/>
                <w:szCs w:val="18"/>
              </w:rPr>
              <w:t>School Counselor models leadership for team, having the highest standards of honesty, integrity, and professional behavior in interactions with other colleagues, students, families and community members; provides leadership with colleagues in advocating for students’ and families’ behavioral or academic needs. School Counselor complies fully with school, district, and professional regulations, taking a leadership role with colleagues.</w:t>
            </w:r>
          </w:p>
        </w:tc>
      </w:tr>
      <w:tr w:rsidR="00620320" w:rsidRPr="00620320" w:rsidTr="002D1C4A">
        <w:trPr>
          <w:trHeight w:val="4400"/>
        </w:trPr>
        <w:tc>
          <w:tcPr>
            <w:tcW w:w="2380"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spacing w:after="0" w:line="240" w:lineRule="auto"/>
              <w:rPr>
                <w:rFonts w:ascii="Cambria" w:eastAsia="Calibri" w:hAnsi="Cambria" w:cs="Times New Roman"/>
                <w:b/>
                <w:bCs/>
                <w:i/>
                <w:sz w:val="18"/>
                <w:szCs w:val="18"/>
              </w:rPr>
            </w:pPr>
            <w:r w:rsidRPr="00620320">
              <w:rPr>
                <w:rFonts w:ascii="Cambria" w:eastAsia="Calibri" w:hAnsi="Cambria" w:cs="Times New Roman"/>
                <w:b/>
                <w:bCs/>
                <w:i/>
                <w:sz w:val="18"/>
                <w:szCs w:val="18"/>
              </w:rPr>
              <w:t xml:space="preserve">Critical </w:t>
            </w:r>
          </w:p>
          <w:p w:rsidR="00620320" w:rsidRPr="00620320" w:rsidRDefault="00620320" w:rsidP="00620320">
            <w:pPr>
              <w:spacing w:after="0" w:line="240" w:lineRule="auto"/>
              <w:rPr>
                <w:rFonts w:ascii="Cambria" w:eastAsia="Calibri" w:hAnsi="Cambria" w:cs="Times New Roman"/>
                <w:b/>
                <w:bCs/>
                <w:i/>
                <w:sz w:val="18"/>
                <w:szCs w:val="18"/>
              </w:rPr>
            </w:pPr>
            <w:r w:rsidRPr="00620320">
              <w:rPr>
                <w:rFonts w:ascii="Cambria" w:eastAsia="Calibri" w:hAnsi="Cambria" w:cs="Times New Roman"/>
                <w:b/>
                <w:bCs/>
                <w:i/>
                <w:sz w:val="18"/>
                <w:szCs w:val="18"/>
              </w:rPr>
              <w:t>Attributes</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is dishonest; School Counselor does not notice the needs of students and families.</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engages in practices that are self-serving.</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does not demonstrate professional counseling ethics.</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violates principles of confidentiality.</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does not exhibit willingness or skill to work collaboratively with other professionals.</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willfully rejects district regulations.</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is honest.</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notices needs of students and families but is inconsistent in addressing them.</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is inconsistent in providing opportunities for student success.</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demonstrates basic understanding and practice of professional ethics</w:t>
            </w:r>
            <w:r w:rsidR="00FA48DD">
              <w:rPr>
                <w:rFonts w:ascii="Cambria" w:eastAsia="Calibri" w:hAnsi="Cambria" w:cs="Times New Roman"/>
                <w:i/>
                <w:sz w:val="18"/>
                <w:szCs w:val="18"/>
              </w:rPr>
              <w:t>.</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is inconsistent with maintaining confidentiality.</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inconsistently collaborates with other professionals.</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complies with district regulations only when prompted.</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is honest and is known for having high standards of integrity.</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actively addresses student needs.</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actively works to provide opportunities for student success.</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demonstrates solid understanding and practice of professional ethics.</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is consistent with maintaining confidentiality.</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participates in ongoing collaboration with other professionals.</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complies with district regulations.</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is considered a leader in terms of honesty, integrity and confidentiality.</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is highly proactive in serving students.</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makes a concerted effort to ensure opportunities are available for all students to be successful.</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shows leadership in understanding and practice of professional ethics.</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exhibits skill and leadership in professional collaboration.</w:t>
            </w:r>
          </w:p>
          <w:p w:rsidR="00620320" w:rsidRPr="00620320" w:rsidRDefault="00620320" w:rsidP="00620320">
            <w:pPr>
              <w:numPr>
                <w:ilvl w:val="0"/>
                <w:numId w:val="20"/>
              </w:numPr>
              <w:spacing w:after="0" w:line="240" w:lineRule="auto"/>
              <w:ind w:left="229" w:hanging="180"/>
              <w:contextualSpacing/>
              <w:rPr>
                <w:rFonts w:ascii="Cambria" w:eastAsia="Calibri" w:hAnsi="Cambria" w:cs="Times New Roman"/>
                <w:i/>
                <w:sz w:val="18"/>
                <w:szCs w:val="18"/>
              </w:rPr>
            </w:pPr>
            <w:r w:rsidRPr="00620320">
              <w:rPr>
                <w:rFonts w:ascii="Cambria" w:eastAsia="Calibri" w:hAnsi="Cambria" w:cs="Times New Roman"/>
                <w:i/>
                <w:sz w:val="18"/>
                <w:szCs w:val="18"/>
              </w:rPr>
              <w:t>School Counselor takes a leadership role regarding district regulations.</w:t>
            </w:r>
          </w:p>
        </w:tc>
      </w:tr>
      <w:tr w:rsidR="009C4050" w:rsidRPr="00B91C74" w:rsidTr="002D1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2" w:type="dxa"/>
          <w:wAfter w:w="113" w:type="dxa"/>
          <w:cantSplit/>
        </w:trPr>
        <w:tc>
          <w:tcPr>
            <w:tcW w:w="14202" w:type="dxa"/>
            <w:gridSpan w:val="5"/>
            <w:tcBorders>
              <w:top w:val="single" w:sz="4" w:space="0" w:color="auto"/>
              <w:left w:val="single" w:sz="4" w:space="0" w:color="auto"/>
              <w:bottom w:val="single" w:sz="4" w:space="0" w:color="auto"/>
              <w:right w:val="single" w:sz="4" w:space="0" w:color="auto"/>
            </w:tcBorders>
          </w:tcPr>
          <w:p w:rsidR="009C4050" w:rsidRPr="006E4DC5" w:rsidRDefault="009C4050" w:rsidP="002D1C4A">
            <w:pPr>
              <w:spacing w:line="276" w:lineRule="auto"/>
              <w:rPr>
                <w:rFonts w:asciiTheme="majorHAnsi" w:hAnsiTheme="majorHAnsi"/>
                <w:b/>
                <w:i/>
                <w:sz w:val="20"/>
                <w:szCs w:val="20"/>
              </w:rPr>
            </w:pPr>
            <w:r w:rsidRPr="006E4DC5">
              <w:rPr>
                <w:rFonts w:asciiTheme="majorHAnsi" w:hAnsiTheme="majorHAnsi"/>
                <w:b/>
                <w:i/>
                <w:sz w:val="20"/>
                <w:szCs w:val="20"/>
              </w:rPr>
              <w:t xml:space="preserve">Guiding </w:t>
            </w:r>
            <w:r>
              <w:rPr>
                <w:rFonts w:asciiTheme="majorHAnsi" w:hAnsiTheme="majorHAnsi"/>
                <w:b/>
                <w:i/>
                <w:sz w:val="20"/>
                <w:szCs w:val="20"/>
              </w:rPr>
              <w:t>Questions:  H</w:t>
            </w:r>
            <w:r w:rsidRPr="006E4DC5">
              <w:rPr>
                <w:rFonts w:asciiTheme="majorHAnsi" w:hAnsiTheme="majorHAnsi"/>
                <w:b/>
                <w:i/>
                <w:sz w:val="20"/>
                <w:szCs w:val="20"/>
              </w:rPr>
              <w:t>ow</w:t>
            </w:r>
            <w:r>
              <w:rPr>
                <w:rFonts w:asciiTheme="majorHAnsi" w:hAnsiTheme="majorHAnsi"/>
                <w:b/>
                <w:i/>
                <w:sz w:val="20"/>
                <w:szCs w:val="20"/>
              </w:rPr>
              <w:t xml:space="preserve"> do</w:t>
            </w:r>
            <w:r w:rsidRPr="006E4DC5">
              <w:rPr>
                <w:rFonts w:asciiTheme="majorHAnsi" w:hAnsiTheme="majorHAnsi"/>
                <w:b/>
                <w:i/>
                <w:sz w:val="20"/>
                <w:szCs w:val="20"/>
              </w:rPr>
              <w:t xml:space="preserve"> you: a) advocate for students; b) willingly participate in team/department decision-making; c) comply fully with </w:t>
            </w:r>
            <w:r>
              <w:rPr>
                <w:rFonts w:asciiTheme="majorHAnsi" w:hAnsiTheme="majorHAnsi"/>
                <w:b/>
                <w:i/>
                <w:sz w:val="20"/>
                <w:szCs w:val="20"/>
              </w:rPr>
              <w:t>school and district regulations? Provide examples.</w:t>
            </w:r>
          </w:p>
          <w:p w:rsidR="009C4050" w:rsidRPr="006E4DC5" w:rsidRDefault="009C4050" w:rsidP="002D1C4A">
            <w:pPr>
              <w:spacing w:line="276" w:lineRule="auto"/>
              <w:rPr>
                <w:rFonts w:asciiTheme="majorHAnsi" w:hAnsiTheme="majorHAnsi"/>
                <w:b/>
                <w:i/>
                <w:sz w:val="20"/>
                <w:szCs w:val="20"/>
              </w:rPr>
            </w:pPr>
          </w:p>
          <w:p w:rsidR="009C4050" w:rsidRPr="006E4DC5" w:rsidRDefault="009C4050" w:rsidP="002D1C4A">
            <w:pPr>
              <w:spacing w:line="276" w:lineRule="auto"/>
              <w:rPr>
                <w:rFonts w:asciiTheme="majorHAnsi" w:hAnsiTheme="majorHAnsi"/>
                <w:b/>
                <w:sz w:val="20"/>
                <w:szCs w:val="20"/>
              </w:rPr>
            </w:pPr>
            <w:r w:rsidRPr="006E4DC5">
              <w:rPr>
                <w:rFonts w:asciiTheme="majorHAnsi" w:hAnsiTheme="majorHAnsi"/>
                <w:b/>
                <w:sz w:val="20"/>
                <w:szCs w:val="20"/>
              </w:rPr>
              <w:t>Evidence:</w:t>
            </w:r>
          </w:p>
          <w:p w:rsidR="009C4050" w:rsidRPr="006E4DC5" w:rsidRDefault="009C4050" w:rsidP="002D1C4A">
            <w:pPr>
              <w:spacing w:line="276" w:lineRule="auto"/>
              <w:rPr>
                <w:rFonts w:asciiTheme="majorHAnsi" w:hAnsiTheme="majorHAnsi"/>
                <w:b/>
                <w:i/>
                <w:sz w:val="20"/>
                <w:szCs w:val="20"/>
              </w:rPr>
            </w:pPr>
          </w:p>
          <w:p w:rsidR="009C4050" w:rsidRPr="00B91C74" w:rsidRDefault="009C4050" w:rsidP="002D1C4A">
            <w:pPr>
              <w:spacing w:line="276" w:lineRule="auto"/>
              <w:rPr>
                <w:rFonts w:asciiTheme="majorHAnsi" w:hAnsiTheme="majorHAnsi"/>
                <w:b/>
                <w:sz w:val="32"/>
                <w:szCs w:val="32"/>
              </w:rPr>
            </w:pPr>
          </w:p>
        </w:tc>
      </w:tr>
    </w:tbl>
    <w:p w:rsidR="002D1C4A" w:rsidRPr="009C4050" w:rsidRDefault="002D1C4A" w:rsidP="009C4050">
      <w:pPr>
        <w:spacing w:line="276" w:lineRule="auto"/>
        <w:rPr>
          <w:rFonts w:asciiTheme="majorHAnsi" w:hAnsiTheme="majorHAnsi"/>
          <w:b/>
          <w:sz w:val="32"/>
          <w:szCs w:val="32"/>
        </w:rPr>
      </w:pPr>
    </w:p>
    <w:sectPr w:rsidR="002D1C4A" w:rsidRPr="009C4050" w:rsidSect="006203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 Sans St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TC Garamond Std Lt">
    <w:altName w:val="Cambria"/>
    <w:panose1 w:val="00000000000000000000"/>
    <w:charset w:val="00"/>
    <w:family w:val="roman"/>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Goudy Oldstyle Std">
    <w:panose1 w:val="00000000000000000000"/>
    <w:charset w:val="00"/>
    <w:family w:val="roman"/>
    <w:notTrueType/>
    <w:pitch w:val="variable"/>
    <w:sig w:usb0="00000003" w:usb1="00000000" w:usb2="00000000" w:usb3="00000000" w:csb0="00000001" w:csb1="00000000"/>
  </w:font>
  <w:font w:name="HelveticaNeueLT Std Lt">
    <w:altName w:val="Cambri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0162"/>
    <w:multiLevelType w:val="hybridMultilevel"/>
    <w:tmpl w:val="8DC43380"/>
    <w:lvl w:ilvl="0" w:tplc="451E01FA">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8594F"/>
    <w:multiLevelType w:val="hybridMultilevel"/>
    <w:tmpl w:val="FEFC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B42A8"/>
    <w:multiLevelType w:val="hybridMultilevel"/>
    <w:tmpl w:val="C22489C6"/>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E29ED"/>
    <w:multiLevelType w:val="hybridMultilevel"/>
    <w:tmpl w:val="44223E72"/>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10A8"/>
    <w:multiLevelType w:val="hybridMultilevel"/>
    <w:tmpl w:val="4FEEEA24"/>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19CA"/>
    <w:multiLevelType w:val="hybridMultilevel"/>
    <w:tmpl w:val="379E17B6"/>
    <w:lvl w:ilvl="0" w:tplc="973E91FC">
      <w:numFmt w:val="bullet"/>
      <w:lvlText w:val="•"/>
      <w:lvlJc w:val="left"/>
      <w:pPr>
        <w:ind w:left="533" w:hanging="360"/>
      </w:pPr>
      <w:rPr>
        <w:rFonts w:ascii="Cambria" w:eastAsia="Cambria" w:hAnsi="Cambria" w:cs="Times New Roman" w:hint="default"/>
        <w:color w:val="auto"/>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6" w15:restartNumberingAfterBreak="0">
    <w:nsid w:val="1B7C2C27"/>
    <w:multiLevelType w:val="hybridMultilevel"/>
    <w:tmpl w:val="6CAA417C"/>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6451D"/>
    <w:multiLevelType w:val="hybridMultilevel"/>
    <w:tmpl w:val="5DAC1478"/>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95DFD"/>
    <w:multiLevelType w:val="hybridMultilevel"/>
    <w:tmpl w:val="FF82D350"/>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762"/>
    <w:multiLevelType w:val="hybridMultilevel"/>
    <w:tmpl w:val="51CA1C58"/>
    <w:lvl w:ilvl="0" w:tplc="A9CA30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C2B62"/>
    <w:multiLevelType w:val="hybridMultilevel"/>
    <w:tmpl w:val="F96EB44E"/>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73D7C"/>
    <w:multiLevelType w:val="hybridMultilevel"/>
    <w:tmpl w:val="ED5A3334"/>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12348"/>
    <w:multiLevelType w:val="hybridMultilevel"/>
    <w:tmpl w:val="54CC9F72"/>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613F0"/>
    <w:multiLevelType w:val="hybridMultilevel"/>
    <w:tmpl w:val="01CA0948"/>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D30C4"/>
    <w:multiLevelType w:val="hybridMultilevel"/>
    <w:tmpl w:val="2C0E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B22C8"/>
    <w:multiLevelType w:val="hybridMultilevel"/>
    <w:tmpl w:val="1F56A73C"/>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877D4"/>
    <w:multiLevelType w:val="hybridMultilevel"/>
    <w:tmpl w:val="B5A4F9C0"/>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B0BE8"/>
    <w:multiLevelType w:val="hybridMultilevel"/>
    <w:tmpl w:val="0FF8FC4E"/>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270E4"/>
    <w:multiLevelType w:val="hybridMultilevel"/>
    <w:tmpl w:val="A9BC3172"/>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19" w15:restartNumberingAfterBreak="0">
    <w:nsid w:val="62A77B4D"/>
    <w:multiLevelType w:val="hybridMultilevel"/>
    <w:tmpl w:val="3BEA03A6"/>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42779"/>
    <w:multiLevelType w:val="hybridMultilevel"/>
    <w:tmpl w:val="25D6F1A6"/>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C3055"/>
    <w:multiLevelType w:val="hybridMultilevel"/>
    <w:tmpl w:val="F3E4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1"/>
  </w:num>
  <w:num w:numId="5">
    <w:abstractNumId w:val="14"/>
  </w:num>
  <w:num w:numId="6">
    <w:abstractNumId w:val="6"/>
  </w:num>
  <w:num w:numId="7">
    <w:abstractNumId w:val="4"/>
  </w:num>
  <w:num w:numId="8">
    <w:abstractNumId w:val="7"/>
  </w:num>
  <w:num w:numId="9">
    <w:abstractNumId w:val="5"/>
  </w:num>
  <w:num w:numId="10">
    <w:abstractNumId w:val="13"/>
  </w:num>
  <w:num w:numId="11">
    <w:abstractNumId w:val="20"/>
  </w:num>
  <w:num w:numId="12">
    <w:abstractNumId w:val="2"/>
  </w:num>
  <w:num w:numId="13">
    <w:abstractNumId w:val="15"/>
  </w:num>
  <w:num w:numId="14">
    <w:abstractNumId w:val="17"/>
  </w:num>
  <w:num w:numId="15">
    <w:abstractNumId w:val="10"/>
  </w:num>
  <w:num w:numId="16">
    <w:abstractNumId w:val="3"/>
  </w:num>
  <w:num w:numId="17">
    <w:abstractNumId w:val="19"/>
  </w:num>
  <w:num w:numId="18">
    <w:abstractNumId w:val="12"/>
  </w:num>
  <w:num w:numId="19">
    <w:abstractNumId w:val="8"/>
  </w:num>
  <w:num w:numId="20">
    <w:abstractNumId w:val="11"/>
  </w:num>
  <w:num w:numId="21">
    <w:abstractNumId w:val="21"/>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20"/>
    <w:rsid w:val="00041A95"/>
    <w:rsid w:val="00152CFC"/>
    <w:rsid w:val="002D1C4A"/>
    <w:rsid w:val="00441F77"/>
    <w:rsid w:val="0058357D"/>
    <w:rsid w:val="00620320"/>
    <w:rsid w:val="00690975"/>
    <w:rsid w:val="00997064"/>
    <w:rsid w:val="009C4050"/>
    <w:rsid w:val="009E088F"/>
    <w:rsid w:val="00B217FD"/>
    <w:rsid w:val="00C34F8D"/>
    <w:rsid w:val="00C72DCC"/>
    <w:rsid w:val="00FA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39EFD-8619-4B16-B90C-8813FE16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0320"/>
    <w:pPr>
      <w:keepNext/>
      <w:keepLines/>
      <w:spacing w:before="480" w:after="0" w:line="285" w:lineRule="auto"/>
      <w:outlineLvl w:val="0"/>
    </w:pPr>
    <w:rPr>
      <w:rFonts w:ascii="Calibri" w:eastAsia="Times New Roman" w:hAnsi="Calibri" w:cs="Times New Roman"/>
      <w:b/>
      <w:bCs/>
      <w:color w:val="365F91"/>
      <w:kern w:val="28"/>
      <w:sz w:val="28"/>
      <w:szCs w:val="28"/>
    </w:rPr>
  </w:style>
  <w:style w:type="paragraph" w:styleId="Heading2">
    <w:name w:val="heading 2"/>
    <w:basedOn w:val="Normal"/>
    <w:next w:val="Normal"/>
    <w:link w:val="Heading2Char"/>
    <w:qFormat/>
    <w:rsid w:val="00620320"/>
    <w:pPr>
      <w:keepNext/>
      <w:keepLines/>
      <w:spacing w:before="200" w:after="0" w:line="285" w:lineRule="auto"/>
      <w:outlineLvl w:val="1"/>
    </w:pPr>
    <w:rPr>
      <w:rFonts w:ascii="Calibri" w:eastAsia="Times New Roman" w:hAnsi="Calibri" w:cs="Times New Roman"/>
      <w:b/>
      <w:bCs/>
      <w:color w:val="4F81BD"/>
      <w:kern w:val="28"/>
      <w:sz w:val="26"/>
      <w:szCs w:val="26"/>
    </w:rPr>
  </w:style>
  <w:style w:type="paragraph" w:styleId="Heading3">
    <w:name w:val="heading 3"/>
    <w:basedOn w:val="Normal"/>
    <w:next w:val="Normal"/>
    <w:link w:val="Heading3Char"/>
    <w:semiHidden/>
    <w:unhideWhenUsed/>
    <w:qFormat/>
    <w:rsid w:val="00620320"/>
    <w:pPr>
      <w:keepNext/>
      <w:keepLines/>
      <w:spacing w:before="40" w:after="0"/>
      <w:outlineLvl w:val="2"/>
    </w:pPr>
    <w:rPr>
      <w:rFonts w:ascii="Cambria" w:eastAsia="MS Gothic" w:hAnsi="Cambria" w:cs="Times New Roman"/>
      <w:b/>
      <w:bCs/>
      <w:color w:val="4F81BD"/>
      <w:sz w:val="24"/>
      <w:szCs w:val="24"/>
    </w:rPr>
  </w:style>
  <w:style w:type="paragraph" w:styleId="Heading4">
    <w:name w:val="heading 4"/>
    <w:basedOn w:val="Normal"/>
    <w:next w:val="Normal"/>
    <w:link w:val="Heading4Char"/>
    <w:qFormat/>
    <w:rsid w:val="00620320"/>
    <w:pPr>
      <w:keepNext/>
      <w:shd w:val="solid" w:color="FFFFFF" w:fill="auto"/>
      <w:spacing w:before="90" w:after="90" w:line="240" w:lineRule="auto"/>
      <w:ind w:left="90" w:right="90"/>
      <w:outlineLvl w:val="3"/>
    </w:pPr>
    <w:rPr>
      <w:rFonts w:ascii="Times New Roman" w:eastAsia="Times New Roman" w:hAnsi="Times New Roman" w:cs="Times New Roman"/>
      <w:b/>
      <w:bCs/>
      <w:sz w:val="20"/>
      <w:szCs w:val="28"/>
      <w:shd w:val="solid" w:color="FFFFFF" w:fill="auto"/>
      <w:lang w:val="ru-RU" w:eastAsia="ru-RU"/>
    </w:rPr>
  </w:style>
  <w:style w:type="paragraph" w:styleId="Heading5">
    <w:name w:val="heading 5"/>
    <w:basedOn w:val="Normal"/>
    <w:next w:val="Normal"/>
    <w:link w:val="Heading5Char"/>
    <w:qFormat/>
    <w:rsid w:val="00620320"/>
    <w:pPr>
      <w:shd w:val="solid" w:color="FFFFFF" w:fill="auto"/>
      <w:spacing w:before="90" w:after="90" w:line="240" w:lineRule="auto"/>
      <w:ind w:left="90" w:right="90"/>
      <w:outlineLvl w:val="4"/>
    </w:pPr>
    <w:rPr>
      <w:rFonts w:ascii="Times New Roman" w:eastAsia="Times New Roman" w:hAnsi="Times New Roman" w:cs="Times New Roman"/>
      <w:b/>
      <w:bCs/>
      <w:i/>
      <w:iCs/>
      <w:sz w:val="16"/>
      <w:szCs w:val="26"/>
      <w:shd w:val="solid" w:color="FFFFFF" w:fill="auto"/>
      <w:lang w:val="ru-RU" w:eastAsia="ru-RU"/>
    </w:rPr>
  </w:style>
  <w:style w:type="paragraph" w:styleId="Heading6">
    <w:name w:val="heading 6"/>
    <w:basedOn w:val="Normal"/>
    <w:next w:val="Normal"/>
    <w:link w:val="Heading6Char"/>
    <w:qFormat/>
    <w:rsid w:val="00620320"/>
    <w:pPr>
      <w:shd w:val="solid" w:color="FFFFFF" w:fill="auto"/>
      <w:spacing w:before="90" w:after="90" w:line="240" w:lineRule="auto"/>
      <w:ind w:left="90" w:right="90"/>
      <w:outlineLvl w:val="5"/>
    </w:pPr>
    <w:rPr>
      <w:rFonts w:ascii="Times New Roman" w:eastAsia="Times New Roman" w:hAnsi="Times New Roman" w:cs="Times New Roman"/>
      <w:b/>
      <w:bCs/>
      <w:sz w:val="16"/>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320"/>
    <w:rPr>
      <w:rFonts w:ascii="Calibri" w:eastAsia="Times New Roman" w:hAnsi="Calibri" w:cs="Times New Roman"/>
      <w:b/>
      <w:bCs/>
      <w:color w:val="365F91"/>
      <w:kern w:val="28"/>
      <w:sz w:val="28"/>
      <w:szCs w:val="28"/>
    </w:rPr>
  </w:style>
  <w:style w:type="character" w:customStyle="1" w:styleId="Heading2Char">
    <w:name w:val="Heading 2 Char"/>
    <w:basedOn w:val="DefaultParagraphFont"/>
    <w:link w:val="Heading2"/>
    <w:rsid w:val="00620320"/>
    <w:rPr>
      <w:rFonts w:ascii="Calibri" w:eastAsia="Times New Roman" w:hAnsi="Calibri" w:cs="Times New Roman"/>
      <w:b/>
      <w:bCs/>
      <w:color w:val="4F81BD"/>
      <w:kern w:val="28"/>
      <w:sz w:val="26"/>
      <w:szCs w:val="26"/>
    </w:rPr>
  </w:style>
  <w:style w:type="paragraph" w:customStyle="1" w:styleId="Heading31">
    <w:name w:val="Heading 31"/>
    <w:basedOn w:val="Normal"/>
    <w:next w:val="Normal"/>
    <w:unhideWhenUsed/>
    <w:qFormat/>
    <w:rsid w:val="00620320"/>
    <w:pPr>
      <w:keepNext/>
      <w:keepLines/>
      <w:spacing w:before="200" w:after="0" w:line="240" w:lineRule="auto"/>
      <w:outlineLvl w:val="2"/>
    </w:pPr>
    <w:rPr>
      <w:rFonts w:ascii="Cambria" w:eastAsia="MS Gothic" w:hAnsi="Cambria" w:cs="Times New Roman"/>
      <w:b/>
      <w:bCs/>
      <w:color w:val="4F81BD"/>
      <w:sz w:val="24"/>
      <w:szCs w:val="24"/>
    </w:rPr>
  </w:style>
  <w:style w:type="character" w:customStyle="1" w:styleId="Heading4Char">
    <w:name w:val="Heading 4 Char"/>
    <w:basedOn w:val="DefaultParagraphFont"/>
    <w:link w:val="Heading4"/>
    <w:rsid w:val="00620320"/>
    <w:rPr>
      <w:rFonts w:ascii="Times New Roman" w:eastAsia="Times New Roman" w:hAnsi="Times New Roman" w:cs="Times New Roman"/>
      <w:b/>
      <w:bCs/>
      <w:sz w:val="20"/>
      <w:szCs w:val="28"/>
      <w:shd w:val="solid" w:color="FFFFFF" w:fill="auto"/>
      <w:lang w:val="ru-RU" w:eastAsia="ru-RU"/>
    </w:rPr>
  </w:style>
  <w:style w:type="character" w:customStyle="1" w:styleId="Heading5Char">
    <w:name w:val="Heading 5 Char"/>
    <w:basedOn w:val="DefaultParagraphFont"/>
    <w:link w:val="Heading5"/>
    <w:rsid w:val="00620320"/>
    <w:rPr>
      <w:rFonts w:ascii="Times New Roman" w:eastAsia="Times New Roman" w:hAnsi="Times New Roman" w:cs="Times New Roman"/>
      <w:b/>
      <w:bCs/>
      <w:i/>
      <w:iCs/>
      <w:sz w:val="16"/>
      <w:szCs w:val="26"/>
      <w:shd w:val="solid" w:color="FFFFFF" w:fill="auto"/>
      <w:lang w:val="ru-RU" w:eastAsia="ru-RU"/>
    </w:rPr>
  </w:style>
  <w:style w:type="character" w:customStyle="1" w:styleId="Heading6Char">
    <w:name w:val="Heading 6 Char"/>
    <w:basedOn w:val="DefaultParagraphFont"/>
    <w:link w:val="Heading6"/>
    <w:rsid w:val="00620320"/>
    <w:rPr>
      <w:rFonts w:ascii="Times New Roman" w:eastAsia="Times New Roman" w:hAnsi="Times New Roman" w:cs="Times New Roman"/>
      <w:b/>
      <w:bCs/>
      <w:sz w:val="16"/>
      <w:shd w:val="solid" w:color="FFFFFF" w:fill="auto"/>
      <w:lang w:val="ru-RU" w:eastAsia="ru-RU"/>
    </w:rPr>
  </w:style>
  <w:style w:type="numbering" w:customStyle="1" w:styleId="NoList1">
    <w:name w:val="No List1"/>
    <w:next w:val="NoList"/>
    <w:uiPriority w:val="99"/>
    <w:semiHidden/>
    <w:unhideWhenUsed/>
    <w:rsid w:val="00620320"/>
  </w:style>
  <w:style w:type="paragraph" w:styleId="BalloonText">
    <w:name w:val="Balloon Text"/>
    <w:basedOn w:val="Normal"/>
    <w:link w:val="BalloonTextChar"/>
    <w:unhideWhenUsed/>
    <w:rsid w:val="00620320"/>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rsid w:val="00620320"/>
    <w:rPr>
      <w:rFonts w:ascii="Tahoma" w:eastAsia="Cambria" w:hAnsi="Tahoma" w:cs="Tahoma"/>
      <w:sz w:val="16"/>
      <w:szCs w:val="16"/>
    </w:rPr>
  </w:style>
  <w:style w:type="paragraph" w:customStyle="1" w:styleId="LightGrid-Accent31">
    <w:name w:val="Light Grid - Accent 31"/>
    <w:basedOn w:val="Normal"/>
    <w:uiPriority w:val="99"/>
    <w:qFormat/>
    <w:rsid w:val="00620320"/>
    <w:pPr>
      <w:spacing w:after="120" w:line="285" w:lineRule="auto"/>
      <w:ind w:left="720"/>
      <w:contextualSpacing/>
    </w:pPr>
    <w:rPr>
      <w:rFonts w:ascii="Calibri" w:eastAsia="Times New Roman" w:hAnsi="Calibri" w:cs="Calibri"/>
      <w:color w:val="000000"/>
      <w:kern w:val="28"/>
      <w:sz w:val="20"/>
      <w:szCs w:val="20"/>
    </w:rPr>
  </w:style>
  <w:style w:type="table" w:styleId="TableGrid">
    <w:name w:val="Table Grid"/>
    <w:basedOn w:val="TableNormal"/>
    <w:uiPriority w:val="59"/>
    <w:rsid w:val="0062032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620320"/>
    <w:rPr>
      <w:rFonts w:ascii="Cambria" w:eastAsia="MS Gothic" w:hAnsi="Cambria" w:cs="Times New Roman"/>
      <w:b/>
      <w:bCs/>
      <w:color w:val="4F81BD"/>
      <w:sz w:val="24"/>
      <w:szCs w:val="24"/>
    </w:rPr>
  </w:style>
  <w:style w:type="paragraph" w:styleId="ListParagraph">
    <w:name w:val="List Paragraph"/>
    <w:basedOn w:val="Normal"/>
    <w:uiPriority w:val="34"/>
    <w:qFormat/>
    <w:rsid w:val="00620320"/>
    <w:pPr>
      <w:spacing w:after="200" w:line="240" w:lineRule="auto"/>
      <w:ind w:left="720"/>
      <w:contextualSpacing/>
    </w:pPr>
    <w:rPr>
      <w:rFonts w:ascii="Cambria" w:eastAsia="Cambria" w:hAnsi="Cambria" w:cs="Times New Roman"/>
      <w:sz w:val="24"/>
      <w:szCs w:val="24"/>
    </w:rPr>
  </w:style>
  <w:style w:type="paragraph" w:styleId="BodyTextIndent3">
    <w:name w:val="Body Text Indent 3"/>
    <w:basedOn w:val="Normal"/>
    <w:link w:val="BodyTextIndent3Char"/>
    <w:uiPriority w:val="99"/>
    <w:unhideWhenUsed/>
    <w:rsid w:val="00620320"/>
    <w:pPr>
      <w:spacing w:after="0" w:line="240" w:lineRule="auto"/>
      <w:ind w:left="720" w:hanging="720"/>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620320"/>
    <w:rPr>
      <w:rFonts w:ascii="Arial" w:eastAsia="Times New Roman" w:hAnsi="Arial" w:cs="Arial"/>
      <w:sz w:val="24"/>
      <w:szCs w:val="24"/>
    </w:rPr>
  </w:style>
  <w:style w:type="character" w:customStyle="1" w:styleId="CommentTextChar">
    <w:name w:val="Comment Text Char"/>
    <w:link w:val="CommentText1"/>
    <w:rsid w:val="00620320"/>
    <w:rPr>
      <w:rFonts w:ascii="Times New Roman" w:eastAsia="Times New Roman" w:hAnsi="Times New Roman"/>
    </w:rPr>
  </w:style>
  <w:style w:type="paragraph" w:customStyle="1" w:styleId="CommentText1">
    <w:name w:val="Comment Text1"/>
    <w:basedOn w:val="Normal"/>
    <w:next w:val="CommentText"/>
    <w:link w:val="CommentTextChar"/>
    <w:rsid w:val="00620320"/>
    <w:pPr>
      <w:spacing w:after="0" w:line="240" w:lineRule="auto"/>
    </w:pPr>
    <w:rPr>
      <w:rFonts w:ascii="Times New Roman" w:eastAsia="Times New Roman" w:hAnsi="Times New Roman"/>
    </w:rPr>
  </w:style>
  <w:style w:type="character" w:customStyle="1" w:styleId="CommentTextChar1">
    <w:name w:val="Comment Text Char1"/>
    <w:basedOn w:val="DefaultParagraphFont"/>
    <w:rsid w:val="00620320"/>
    <w:rPr>
      <w:rFonts w:ascii="Cambria" w:eastAsia="Cambria" w:hAnsi="Cambria" w:cs="Times New Roman"/>
      <w:sz w:val="20"/>
      <w:szCs w:val="20"/>
    </w:rPr>
  </w:style>
  <w:style w:type="character" w:styleId="CommentReference">
    <w:name w:val="annotation reference"/>
    <w:uiPriority w:val="99"/>
    <w:unhideWhenUsed/>
    <w:rsid w:val="00620320"/>
    <w:rPr>
      <w:sz w:val="16"/>
      <w:szCs w:val="16"/>
    </w:rPr>
  </w:style>
  <w:style w:type="character" w:customStyle="1" w:styleId="BalloonTextChar1">
    <w:name w:val="Balloon Text Char1"/>
    <w:basedOn w:val="DefaultParagraphFont"/>
    <w:rsid w:val="00620320"/>
    <w:rPr>
      <w:rFonts w:ascii="Lucida Grande" w:eastAsia="Cambria" w:hAnsi="Lucida Grande" w:cs="Times New Roman"/>
      <w:sz w:val="18"/>
      <w:szCs w:val="18"/>
    </w:rPr>
  </w:style>
  <w:style w:type="paragraph" w:styleId="NoSpacing">
    <w:name w:val="No Spacing"/>
    <w:link w:val="NoSpacingChar"/>
    <w:uiPriority w:val="1"/>
    <w:qFormat/>
    <w:rsid w:val="00620320"/>
    <w:pPr>
      <w:spacing w:after="0" w:line="240" w:lineRule="auto"/>
    </w:pPr>
    <w:rPr>
      <w:rFonts w:ascii="Cambria" w:eastAsia="Times New Roman" w:hAnsi="Cambria" w:cs="Times New Roman"/>
      <w:lang w:eastAsia="ja-JP"/>
    </w:rPr>
  </w:style>
  <w:style w:type="character" w:customStyle="1" w:styleId="NoSpacingChar">
    <w:name w:val="No Spacing Char"/>
    <w:link w:val="NoSpacing"/>
    <w:uiPriority w:val="1"/>
    <w:rsid w:val="00620320"/>
    <w:rPr>
      <w:rFonts w:ascii="Cambria" w:eastAsia="Times New Roman" w:hAnsi="Cambria" w:cs="Times New Roman"/>
      <w:lang w:eastAsia="ja-JP"/>
    </w:rPr>
  </w:style>
  <w:style w:type="character" w:styleId="Hyperlink">
    <w:name w:val="Hyperlink"/>
    <w:uiPriority w:val="99"/>
    <w:unhideWhenUsed/>
    <w:rsid w:val="00620320"/>
    <w:rPr>
      <w:color w:val="0000FF"/>
      <w:u w:val="single"/>
    </w:rPr>
  </w:style>
  <w:style w:type="paragraph" w:customStyle="1" w:styleId="ColorfulList-Accent12">
    <w:name w:val="Colorful List - Accent 12"/>
    <w:basedOn w:val="Normal"/>
    <w:uiPriority w:val="99"/>
    <w:qFormat/>
    <w:rsid w:val="00620320"/>
    <w:pPr>
      <w:spacing w:after="120" w:line="285" w:lineRule="auto"/>
      <w:ind w:left="720"/>
      <w:contextualSpacing/>
    </w:pPr>
    <w:rPr>
      <w:rFonts w:ascii="Calibri" w:eastAsia="Calibri" w:hAnsi="Calibri" w:cs="Times New Roman"/>
      <w:color w:val="000000"/>
      <w:kern w:val="28"/>
      <w:sz w:val="20"/>
      <w:szCs w:val="20"/>
    </w:rPr>
  </w:style>
  <w:style w:type="character" w:customStyle="1" w:styleId="mainbodytext">
    <w:name w:val="mainbodytext"/>
    <w:basedOn w:val="DefaultParagraphFont"/>
    <w:rsid w:val="00620320"/>
  </w:style>
  <w:style w:type="paragraph" w:styleId="Title">
    <w:name w:val="Title"/>
    <w:basedOn w:val="Normal"/>
    <w:next w:val="Normal"/>
    <w:link w:val="TitleChar"/>
    <w:uiPriority w:val="10"/>
    <w:qFormat/>
    <w:rsid w:val="00620320"/>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rPr>
  </w:style>
  <w:style w:type="character" w:customStyle="1" w:styleId="TitleChar">
    <w:name w:val="Title Char"/>
    <w:basedOn w:val="DefaultParagraphFont"/>
    <w:link w:val="Title"/>
    <w:uiPriority w:val="10"/>
    <w:rsid w:val="00620320"/>
    <w:rPr>
      <w:rFonts w:ascii="Calibri" w:eastAsia="Times New Roman" w:hAnsi="Calibri" w:cs="Times New Roman"/>
      <w:color w:val="17365D"/>
      <w:spacing w:val="5"/>
      <w:kern w:val="28"/>
      <w:sz w:val="52"/>
      <w:szCs w:val="52"/>
    </w:rPr>
  </w:style>
  <w:style w:type="paragraph" w:customStyle="1" w:styleId="StyleArial11ptBlackAfter6ptLinespacingAtleast17">
    <w:name w:val="Style Arial 11 pt Black After:  6 pt Line spacing:  At least 17..."/>
    <w:basedOn w:val="Normal"/>
    <w:uiPriority w:val="99"/>
    <w:rsid w:val="00620320"/>
    <w:pPr>
      <w:spacing w:after="120" w:line="340" w:lineRule="atLeast"/>
    </w:pPr>
    <w:rPr>
      <w:rFonts w:ascii="Arial" w:eastAsia="Times New Roman" w:hAnsi="Arial" w:cs="Times New Roman"/>
      <w:color w:val="000000"/>
      <w:kern w:val="28"/>
      <w:sz w:val="20"/>
      <w:szCs w:val="20"/>
    </w:rPr>
  </w:style>
  <w:style w:type="paragraph" w:customStyle="1" w:styleId="ColorfulList-Accent13">
    <w:name w:val="Colorful List - Accent 13"/>
    <w:basedOn w:val="Normal"/>
    <w:uiPriority w:val="99"/>
    <w:qFormat/>
    <w:rsid w:val="00620320"/>
    <w:pPr>
      <w:spacing w:after="120" w:line="285" w:lineRule="auto"/>
      <w:ind w:left="720"/>
      <w:contextualSpacing/>
    </w:pPr>
    <w:rPr>
      <w:rFonts w:ascii="Calibri" w:eastAsia="Calibri" w:hAnsi="Calibri" w:cs="Times New Roman"/>
      <w:color w:val="000000"/>
      <w:kern w:val="28"/>
      <w:sz w:val="20"/>
      <w:szCs w:val="20"/>
    </w:rPr>
  </w:style>
  <w:style w:type="paragraph" w:customStyle="1" w:styleId="Ul">
    <w:name w:val="Ul"/>
    <w:basedOn w:val="Normal"/>
    <w:uiPriority w:val="99"/>
    <w:rsid w:val="00620320"/>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customStyle="1" w:styleId="Li">
    <w:name w:val="Li"/>
    <w:basedOn w:val="Normal"/>
    <w:uiPriority w:val="99"/>
    <w:rsid w:val="00620320"/>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styleId="Header">
    <w:name w:val="header"/>
    <w:basedOn w:val="Normal"/>
    <w:link w:val="HeaderChar"/>
    <w:rsid w:val="00620320"/>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620320"/>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rsid w:val="00620320"/>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FooterChar">
    <w:name w:val="Footer Char"/>
    <w:basedOn w:val="DefaultParagraphFont"/>
    <w:link w:val="Footer"/>
    <w:uiPriority w:val="99"/>
    <w:rsid w:val="00620320"/>
    <w:rPr>
      <w:rFonts w:ascii="Times New Roman" w:eastAsia="Times New Roman" w:hAnsi="Times New Roman" w:cs="Times New Roman"/>
      <w:color w:val="000000"/>
      <w:kern w:val="28"/>
      <w:sz w:val="20"/>
      <w:szCs w:val="20"/>
    </w:rPr>
  </w:style>
  <w:style w:type="paragraph" w:customStyle="1" w:styleId="F">
    <w:name w:val="F"/>
    <w:basedOn w:val="Normal"/>
    <w:link w:val="FChar"/>
    <w:rsid w:val="00620320"/>
    <w:pPr>
      <w:tabs>
        <w:tab w:val="center" w:pos="233"/>
        <w:tab w:val="center" w:pos="1138"/>
        <w:tab w:val="center" w:pos="2546"/>
        <w:tab w:val="center" w:pos="4021"/>
        <w:tab w:val="center" w:pos="5056"/>
      </w:tabs>
      <w:autoSpaceDE w:val="0"/>
      <w:autoSpaceDN w:val="0"/>
      <w:adjustRightInd w:val="0"/>
      <w:spacing w:after="0" w:line="220" w:lineRule="atLeast"/>
      <w:textAlignment w:val="center"/>
    </w:pPr>
    <w:rPr>
      <w:rFonts w:ascii="Gill Sans Std" w:eastAsia="Times New Roman" w:hAnsi="Gill Sans Std" w:cs="Times New Roman"/>
      <w:color w:val="000000"/>
      <w:kern w:val="28"/>
      <w:sz w:val="18"/>
      <w:szCs w:val="18"/>
    </w:rPr>
  </w:style>
  <w:style w:type="character" w:customStyle="1" w:styleId="FChar">
    <w:name w:val="F Char"/>
    <w:link w:val="F"/>
    <w:rsid w:val="00620320"/>
    <w:rPr>
      <w:rFonts w:ascii="Gill Sans Std" w:eastAsia="Times New Roman" w:hAnsi="Gill Sans Std" w:cs="Times New Roman"/>
      <w:color w:val="000000"/>
      <w:kern w:val="28"/>
      <w:sz w:val="18"/>
      <w:szCs w:val="18"/>
    </w:rPr>
  </w:style>
  <w:style w:type="paragraph" w:styleId="TOCHeading">
    <w:name w:val="TOC Heading"/>
    <w:basedOn w:val="Heading1"/>
    <w:next w:val="Normal"/>
    <w:uiPriority w:val="39"/>
    <w:unhideWhenUsed/>
    <w:qFormat/>
    <w:rsid w:val="00620320"/>
    <w:pPr>
      <w:outlineLvl w:val="9"/>
    </w:pPr>
    <w:rPr>
      <w:lang w:eastAsia="ja-JP"/>
    </w:rPr>
  </w:style>
  <w:style w:type="paragraph" w:styleId="TOC1">
    <w:name w:val="toc 1"/>
    <w:basedOn w:val="Normal"/>
    <w:next w:val="Normal"/>
    <w:autoRedefine/>
    <w:uiPriority w:val="39"/>
    <w:unhideWhenUsed/>
    <w:qFormat/>
    <w:rsid w:val="00620320"/>
    <w:pPr>
      <w:spacing w:after="100" w:line="285" w:lineRule="auto"/>
    </w:pPr>
    <w:rPr>
      <w:rFonts w:ascii="Calibri" w:eastAsia="Times New Roman" w:hAnsi="Calibri" w:cs="Calibri"/>
      <w:color w:val="000000"/>
      <w:kern w:val="28"/>
      <w:sz w:val="20"/>
      <w:szCs w:val="20"/>
    </w:rPr>
  </w:style>
  <w:style w:type="paragraph" w:styleId="TOC2">
    <w:name w:val="toc 2"/>
    <w:basedOn w:val="Normal"/>
    <w:next w:val="Normal"/>
    <w:autoRedefine/>
    <w:uiPriority w:val="39"/>
    <w:unhideWhenUsed/>
    <w:qFormat/>
    <w:rsid w:val="00620320"/>
    <w:pPr>
      <w:spacing w:after="100" w:line="285" w:lineRule="auto"/>
      <w:ind w:left="220"/>
    </w:pPr>
    <w:rPr>
      <w:rFonts w:ascii="Calibri" w:eastAsia="Times New Roman" w:hAnsi="Calibri" w:cs="Calibri"/>
      <w:color w:val="000000"/>
      <w:kern w:val="28"/>
      <w:sz w:val="20"/>
      <w:szCs w:val="20"/>
    </w:rPr>
  </w:style>
  <w:style w:type="paragraph" w:customStyle="1" w:styleId="Style-3">
    <w:name w:val="Style-3"/>
    <w:uiPriority w:val="99"/>
    <w:rsid w:val="00620320"/>
    <w:pPr>
      <w:spacing w:after="0" w:line="240" w:lineRule="auto"/>
    </w:pPr>
    <w:rPr>
      <w:rFonts w:ascii="Times New Roman" w:eastAsia="Times New Roman" w:hAnsi="Times New Roman" w:cs="Times New Roman"/>
      <w:sz w:val="24"/>
      <w:szCs w:val="24"/>
    </w:rPr>
  </w:style>
  <w:style w:type="paragraph" w:customStyle="1" w:styleId="Style-7">
    <w:name w:val="Style-7"/>
    <w:uiPriority w:val="99"/>
    <w:rsid w:val="00620320"/>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620320"/>
  </w:style>
  <w:style w:type="paragraph" w:styleId="NormalWeb">
    <w:name w:val="Normal (Web)"/>
    <w:basedOn w:val="Normal"/>
    <w:uiPriority w:val="99"/>
    <w:rsid w:val="00620320"/>
    <w:pPr>
      <w:spacing w:beforeLines="1" w:afterLines="1" w:after="200" w:line="240" w:lineRule="auto"/>
    </w:pPr>
    <w:rPr>
      <w:rFonts w:ascii="Times" w:eastAsia="Cambria" w:hAnsi="Times" w:cs="Times New Roman"/>
      <w:sz w:val="20"/>
      <w:szCs w:val="20"/>
    </w:rPr>
  </w:style>
  <w:style w:type="paragraph" w:customStyle="1" w:styleId="BulletList">
    <w:name w:val="Bullet List"/>
    <w:basedOn w:val="Normal"/>
    <w:uiPriority w:val="99"/>
    <w:rsid w:val="00620320"/>
    <w:pPr>
      <w:numPr>
        <w:numId w:val="1"/>
      </w:numPr>
      <w:spacing w:after="0" w:line="480" w:lineRule="auto"/>
    </w:pPr>
    <w:rPr>
      <w:rFonts w:ascii="Times New Roman" w:eastAsia="Times New Roman" w:hAnsi="Times New Roman" w:cs="Times New Roman"/>
      <w:sz w:val="24"/>
      <w:szCs w:val="24"/>
    </w:rPr>
  </w:style>
  <w:style w:type="paragraph" w:customStyle="1" w:styleId="ReadingsExtract">
    <w:name w:val="Readings Extract"/>
    <w:uiPriority w:val="99"/>
    <w:rsid w:val="00620320"/>
    <w:pPr>
      <w:spacing w:after="0" w:line="240" w:lineRule="auto"/>
    </w:pPr>
    <w:rPr>
      <w:rFonts w:ascii="Times New Roman" w:eastAsia="Times New Roman" w:hAnsi="Times New Roman" w:cs="Times New Roman"/>
      <w:sz w:val="24"/>
      <w:szCs w:val="24"/>
    </w:rPr>
  </w:style>
  <w:style w:type="paragraph" w:customStyle="1" w:styleId="ReadingsSubhead">
    <w:name w:val="Readings Subhead"/>
    <w:uiPriority w:val="99"/>
    <w:rsid w:val="00620320"/>
    <w:pPr>
      <w:spacing w:after="0" w:line="240" w:lineRule="auto"/>
    </w:pPr>
    <w:rPr>
      <w:rFonts w:ascii="Times New Roman" w:eastAsia="Times New Roman" w:hAnsi="Times New Roman" w:cs="Times New Roman"/>
      <w:sz w:val="24"/>
      <w:szCs w:val="24"/>
    </w:rPr>
  </w:style>
  <w:style w:type="paragraph" w:customStyle="1" w:styleId="ReadingsAuthor">
    <w:name w:val="Readings Author"/>
    <w:uiPriority w:val="99"/>
    <w:rsid w:val="00620320"/>
    <w:pPr>
      <w:spacing w:after="0" w:line="240" w:lineRule="auto"/>
    </w:pPr>
    <w:rPr>
      <w:rFonts w:ascii="Times New Roman" w:eastAsia="Times New Roman" w:hAnsi="Times New Roman" w:cs="Times New Roman"/>
      <w:sz w:val="24"/>
      <w:szCs w:val="24"/>
    </w:rPr>
  </w:style>
  <w:style w:type="paragraph" w:customStyle="1" w:styleId="Readings1stparagraph">
    <w:name w:val="Readings 1st paragraph"/>
    <w:uiPriority w:val="99"/>
    <w:rsid w:val="00620320"/>
    <w:pPr>
      <w:spacing w:after="0" w:line="240" w:lineRule="auto"/>
    </w:pPr>
    <w:rPr>
      <w:rFonts w:ascii="Times New Roman" w:eastAsia="Times New Roman" w:hAnsi="Times New Roman" w:cs="Times New Roman"/>
      <w:sz w:val="24"/>
      <w:szCs w:val="24"/>
    </w:rPr>
  </w:style>
  <w:style w:type="paragraph" w:customStyle="1" w:styleId="ReadingsReferences">
    <w:name w:val="Readings References"/>
    <w:uiPriority w:val="99"/>
    <w:rsid w:val="00620320"/>
    <w:pPr>
      <w:spacing w:after="0" w:line="240" w:lineRule="auto"/>
    </w:pPr>
    <w:rPr>
      <w:rFonts w:ascii="Times New Roman" w:eastAsia="Times New Roman" w:hAnsi="Times New Roman" w:cs="Times New Roman"/>
      <w:sz w:val="24"/>
      <w:szCs w:val="24"/>
    </w:rPr>
  </w:style>
  <w:style w:type="paragraph" w:customStyle="1" w:styleId="ReadingsBL">
    <w:name w:val="Readings BL"/>
    <w:uiPriority w:val="99"/>
    <w:rsid w:val="00620320"/>
    <w:pPr>
      <w:spacing w:after="0" w:line="240" w:lineRule="auto"/>
    </w:pPr>
    <w:rPr>
      <w:rFonts w:ascii="Times New Roman" w:eastAsia="Times New Roman" w:hAnsi="Times New Roman" w:cs="Times New Roman"/>
      <w:sz w:val="24"/>
      <w:szCs w:val="24"/>
    </w:rPr>
  </w:style>
  <w:style w:type="character" w:customStyle="1" w:styleId="Bold">
    <w:name w:val="Bold"/>
    <w:rsid w:val="00620320"/>
    <w:rPr>
      <w:b/>
    </w:rPr>
  </w:style>
  <w:style w:type="character" w:customStyle="1" w:styleId="Italic">
    <w:name w:val="Italic"/>
    <w:rsid w:val="00620320"/>
    <w:rPr>
      <w:i/>
    </w:rPr>
  </w:style>
  <w:style w:type="paragraph" w:customStyle="1" w:styleId="ReadingsAuthorBio">
    <w:name w:val="Readings Author Bio"/>
    <w:uiPriority w:val="99"/>
    <w:rsid w:val="00620320"/>
    <w:pPr>
      <w:spacing w:after="0" w:line="240" w:lineRule="auto"/>
    </w:pPr>
    <w:rPr>
      <w:rFonts w:ascii="Times New Roman" w:eastAsia="Times New Roman" w:hAnsi="Times New Roman" w:cs="Times New Roman"/>
      <w:sz w:val="24"/>
      <w:szCs w:val="24"/>
    </w:rPr>
  </w:style>
  <w:style w:type="paragraph" w:customStyle="1" w:styleId="NoParagraphStyle">
    <w:name w:val="[No Paragraph Style]"/>
    <w:link w:val="NoParagraphStyleChar"/>
    <w:rsid w:val="00620320"/>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NoParagraphStyleChar">
    <w:name w:val="[No Paragraph Style] Char"/>
    <w:link w:val="NoParagraphStyle"/>
    <w:rsid w:val="00620320"/>
    <w:rPr>
      <w:rFonts w:ascii="Times" w:eastAsia="Times New Roman" w:hAnsi="Times" w:cs="Times"/>
      <w:color w:val="000000"/>
      <w:sz w:val="24"/>
      <w:szCs w:val="24"/>
    </w:rPr>
  </w:style>
  <w:style w:type="paragraph" w:customStyle="1" w:styleId="BasicParagraph">
    <w:name w:val="[Basic Paragraph]"/>
    <w:basedOn w:val="NoParagraphStyle"/>
    <w:uiPriority w:val="99"/>
    <w:rsid w:val="00620320"/>
  </w:style>
  <w:style w:type="paragraph" w:customStyle="1" w:styleId="C4FT1">
    <w:name w:val="C4FT1"/>
    <w:basedOn w:val="NoParagraphStyle"/>
    <w:link w:val="C4FT1Char"/>
    <w:rsid w:val="00620320"/>
    <w:pPr>
      <w:spacing w:line="260" w:lineRule="atLeast"/>
      <w:jc w:val="center"/>
    </w:pPr>
    <w:rPr>
      <w:rFonts w:ascii="Gill Sans Std" w:hAnsi="Gill Sans Std" w:cs="Times New Roman"/>
      <w:b/>
      <w:bCs/>
      <w:caps/>
      <w:sz w:val="22"/>
      <w:szCs w:val="22"/>
    </w:rPr>
  </w:style>
  <w:style w:type="character" w:customStyle="1" w:styleId="C4FT1Char">
    <w:name w:val="C4FT1 Char"/>
    <w:link w:val="C4FT1"/>
    <w:rsid w:val="00620320"/>
    <w:rPr>
      <w:rFonts w:ascii="Gill Sans Std" w:eastAsia="Times New Roman" w:hAnsi="Gill Sans Std" w:cs="Times New Roman"/>
      <w:b/>
      <w:bCs/>
      <w:caps/>
      <w:color w:val="000000"/>
    </w:rPr>
  </w:style>
  <w:style w:type="paragraph" w:customStyle="1" w:styleId="C4FT2">
    <w:name w:val="C4FT2"/>
    <w:basedOn w:val="NoParagraphStyle"/>
    <w:link w:val="C4FT2Char"/>
    <w:rsid w:val="00620320"/>
    <w:pPr>
      <w:spacing w:line="260" w:lineRule="atLeast"/>
      <w:jc w:val="center"/>
    </w:pPr>
    <w:rPr>
      <w:rFonts w:ascii="Gill Sans Std" w:hAnsi="Gill Sans Std" w:cs="Times New Roman"/>
      <w:b/>
      <w:bCs/>
      <w:sz w:val="20"/>
      <w:szCs w:val="20"/>
    </w:rPr>
  </w:style>
  <w:style w:type="character" w:customStyle="1" w:styleId="C4FT2Char">
    <w:name w:val="C4FT2 Char"/>
    <w:link w:val="C4FT2"/>
    <w:rsid w:val="00620320"/>
    <w:rPr>
      <w:rFonts w:ascii="Gill Sans Std" w:eastAsia="Times New Roman" w:hAnsi="Gill Sans Std" w:cs="Times New Roman"/>
      <w:b/>
      <w:bCs/>
      <w:color w:val="000000"/>
      <w:sz w:val="20"/>
      <w:szCs w:val="20"/>
    </w:rPr>
  </w:style>
  <w:style w:type="paragraph" w:customStyle="1" w:styleId="C4FT3">
    <w:name w:val="C4FT3"/>
    <w:basedOn w:val="NoParagraphStyle"/>
    <w:uiPriority w:val="99"/>
    <w:rsid w:val="00620320"/>
    <w:pPr>
      <w:spacing w:after="120" w:line="260" w:lineRule="atLeast"/>
      <w:jc w:val="center"/>
    </w:pPr>
    <w:rPr>
      <w:rFonts w:ascii="Gill Sans Std" w:hAnsi="Gill Sans Std" w:cs="Gill Sans Std"/>
      <w:sz w:val="16"/>
      <w:szCs w:val="16"/>
    </w:rPr>
  </w:style>
  <w:style w:type="paragraph" w:customStyle="1" w:styleId="C4FTArialItalic">
    <w:name w:val="C4FT + Arial + Italic"/>
    <w:basedOn w:val="Normal"/>
    <w:link w:val="C4FTArialItalicChar"/>
    <w:rsid w:val="00620320"/>
    <w:pPr>
      <w:autoSpaceDE w:val="0"/>
      <w:autoSpaceDN w:val="0"/>
      <w:adjustRightInd w:val="0"/>
      <w:spacing w:after="0" w:line="260" w:lineRule="atLeast"/>
      <w:jc w:val="center"/>
      <w:textAlignment w:val="center"/>
    </w:pPr>
    <w:rPr>
      <w:rFonts w:ascii="Arial" w:eastAsia="Times New Roman" w:hAnsi="Arial" w:cs="Times New Roman"/>
      <w:bCs/>
      <w:i/>
      <w:iCs/>
      <w:color w:val="000000"/>
      <w:sz w:val="16"/>
      <w:szCs w:val="16"/>
    </w:rPr>
  </w:style>
  <w:style w:type="character" w:customStyle="1" w:styleId="C4FTArialItalicChar">
    <w:name w:val="C4FT + Arial + Italic Char"/>
    <w:link w:val="C4FTArialItalic"/>
    <w:rsid w:val="00620320"/>
    <w:rPr>
      <w:rFonts w:ascii="Arial" w:eastAsia="Times New Roman" w:hAnsi="Arial" w:cs="Times New Roman"/>
      <w:bCs/>
      <w:i/>
      <w:iCs/>
      <w:color w:val="000000"/>
      <w:sz w:val="16"/>
      <w:szCs w:val="16"/>
    </w:rPr>
  </w:style>
  <w:style w:type="paragraph" w:customStyle="1" w:styleId="FT">
    <w:name w:val="FT"/>
    <w:basedOn w:val="NoParagraphStyle"/>
    <w:uiPriority w:val="99"/>
    <w:rsid w:val="00620320"/>
    <w:pPr>
      <w:tabs>
        <w:tab w:val="center" w:pos="233"/>
        <w:tab w:val="center" w:pos="1138"/>
        <w:tab w:val="center" w:pos="2546"/>
        <w:tab w:val="center" w:pos="4021"/>
        <w:tab w:val="center" w:pos="5056"/>
      </w:tabs>
      <w:spacing w:line="240" w:lineRule="atLeast"/>
      <w:jc w:val="center"/>
    </w:pPr>
    <w:rPr>
      <w:rFonts w:ascii="Gill Sans Std" w:hAnsi="Gill Sans Std" w:cs="Gill Sans Std"/>
      <w:b/>
      <w:bCs/>
      <w:sz w:val="20"/>
      <w:szCs w:val="20"/>
    </w:rPr>
  </w:style>
  <w:style w:type="paragraph" w:customStyle="1" w:styleId="TN">
    <w:name w:val="TN"/>
    <w:basedOn w:val="NoParagraphStyle"/>
    <w:next w:val="NoParagraphStyle"/>
    <w:uiPriority w:val="99"/>
    <w:rsid w:val="00620320"/>
    <w:pPr>
      <w:spacing w:line="300" w:lineRule="atLeast"/>
    </w:pPr>
    <w:rPr>
      <w:rFonts w:ascii="ITC Garamond Std Lt" w:hAnsi="ITC Garamond Std Lt" w:cs="ITC Garamond Std Lt"/>
      <w:sz w:val="23"/>
      <w:szCs w:val="23"/>
    </w:rPr>
  </w:style>
  <w:style w:type="paragraph" w:customStyle="1" w:styleId="TX">
    <w:name w:val="TX"/>
    <w:basedOn w:val="NoParagraphStyle"/>
    <w:next w:val="NoParagraphStyle"/>
    <w:uiPriority w:val="99"/>
    <w:rsid w:val="00620320"/>
    <w:pPr>
      <w:spacing w:line="300" w:lineRule="atLeast"/>
      <w:ind w:firstLine="360"/>
    </w:pPr>
    <w:rPr>
      <w:rFonts w:ascii="ITC Garamond Std Lt" w:hAnsi="ITC Garamond Std Lt" w:cs="ITC Garamond Std Lt"/>
      <w:sz w:val="23"/>
      <w:szCs w:val="23"/>
    </w:rPr>
  </w:style>
  <w:style w:type="character" w:customStyle="1" w:styleId="TextItalic">
    <w:name w:val="Text Italic"/>
    <w:rsid w:val="00620320"/>
    <w:rPr>
      <w:rFonts w:ascii="ITC Garamond Std Lt" w:hAnsi="ITC Garamond Std Lt" w:cs="ITC Garamond Std Lt"/>
      <w:i/>
      <w:iCs/>
    </w:rPr>
  </w:style>
  <w:style w:type="paragraph" w:customStyle="1" w:styleId="B">
    <w:name w:val="B"/>
    <w:basedOn w:val="NoParagraphStyle"/>
    <w:next w:val="NoParagraphStyle"/>
    <w:uiPriority w:val="99"/>
    <w:rsid w:val="00620320"/>
    <w:pPr>
      <w:spacing w:before="300" w:after="43" w:line="320" w:lineRule="atLeast"/>
    </w:pPr>
    <w:rPr>
      <w:rFonts w:ascii="HelveticaNeueLT Std Med" w:hAnsi="HelveticaNeueLT Std Med" w:cs="HelveticaNeueLT Std Med"/>
    </w:rPr>
  </w:style>
  <w:style w:type="paragraph" w:customStyle="1" w:styleId="TNReferenceP">
    <w:name w:val="TN (Reference P)"/>
    <w:basedOn w:val="TN"/>
    <w:uiPriority w:val="99"/>
    <w:rsid w:val="00620320"/>
    <w:pPr>
      <w:spacing w:line="220" w:lineRule="atLeast"/>
    </w:pPr>
    <w:rPr>
      <w:rFonts w:ascii="Goudy Oldstyle Std" w:hAnsi="Goudy Oldstyle Std" w:cs="Goudy Oldstyle Std"/>
      <w:sz w:val="18"/>
      <w:szCs w:val="18"/>
    </w:rPr>
  </w:style>
  <w:style w:type="paragraph" w:customStyle="1" w:styleId="Figure">
    <w:name w:val="Figure #"/>
    <w:basedOn w:val="NoParagraphStyle"/>
    <w:next w:val="NoParagraphStyle"/>
    <w:uiPriority w:val="99"/>
    <w:rsid w:val="00620320"/>
    <w:pPr>
      <w:tabs>
        <w:tab w:val="left" w:pos="1080"/>
        <w:tab w:val="left" w:pos="2269"/>
        <w:tab w:val="left" w:pos="3608"/>
        <w:tab w:val="left" w:pos="4975"/>
        <w:tab w:val="left" w:pos="5841"/>
      </w:tabs>
      <w:spacing w:line="340" w:lineRule="atLeast"/>
    </w:pPr>
    <w:rPr>
      <w:rFonts w:ascii="HelveticaNeueLT Std Lt" w:hAnsi="HelveticaNeueLT Std Lt" w:cs="HelveticaNeueLT Std Lt"/>
      <w:spacing w:val="8"/>
      <w:sz w:val="22"/>
      <w:szCs w:val="22"/>
    </w:rPr>
  </w:style>
  <w:style w:type="paragraph" w:customStyle="1" w:styleId="FigureTitle">
    <w:name w:val="Figure Title"/>
    <w:basedOn w:val="NoParagraphStyle"/>
    <w:next w:val="NoParagraphStyle"/>
    <w:uiPriority w:val="99"/>
    <w:rsid w:val="00620320"/>
    <w:pPr>
      <w:tabs>
        <w:tab w:val="left" w:pos="1080"/>
        <w:tab w:val="left" w:pos="2269"/>
        <w:tab w:val="left" w:pos="3608"/>
        <w:tab w:val="left" w:pos="4975"/>
        <w:tab w:val="left" w:pos="5841"/>
      </w:tabs>
      <w:spacing w:line="340" w:lineRule="atLeast"/>
    </w:pPr>
    <w:rPr>
      <w:rFonts w:ascii="HelveticaNeueLT Std Med" w:hAnsi="HelveticaNeueLT Std Med" w:cs="HelveticaNeueLT Std Med"/>
      <w:sz w:val="28"/>
      <w:szCs w:val="28"/>
    </w:rPr>
  </w:style>
  <w:style w:type="paragraph" w:customStyle="1" w:styleId="FigText">
    <w:name w:val="Fig Text"/>
    <w:basedOn w:val="NoParagraphStyle"/>
    <w:next w:val="NoParagraphStyle"/>
    <w:uiPriority w:val="99"/>
    <w:rsid w:val="00620320"/>
    <w:pPr>
      <w:tabs>
        <w:tab w:val="left" w:pos="1080"/>
        <w:tab w:val="left" w:pos="2269"/>
        <w:tab w:val="left" w:pos="3608"/>
        <w:tab w:val="left" w:pos="4975"/>
        <w:tab w:val="left" w:pos="5841"/>
      </w:tabs>
      <w:spacing w:line="220" w:lineRule="atLeast"/>
    </w:pPr>
    <w:rPr>
      <w:rFonts w:ascii="Gill Sans Std" w:hAnsi="Gill Sans Std" w:cs="Gill Sans Std"/>
      <w:sz w:val="18"/>
      <w:szCs w:val="18"/>
    </w:rPr>
  </w:style>
  <w:style w:type="paragraph" w:customStyle="1" w:styleId="StyleBArial14ptBoldLeft05Right05Before0">
    <w:name w:val="Style B + Arial 14 pt Bold Left:  0.5&quot; Right:  0.5&quot; Before:  0..."/>
    <w:basedOn w:val="B"/>
    <w:uiPriority w:val="99"/>
    <w:rsid w:val="00620320"/>
    <w:pPr>
      <w:spacing w:before="0"/>
      <w:ind w:left="720" w:right="720"/>
    </w:pPr>
    <w:rPr>
      <w:rFonts w:ascii="Arial" w:hAnsi="Arial" w:cs="Times New Roman"/>
      <w:b/>
      <w:bCs/>
      <w:sz w:val="28"/>
      <w:szCs w:val="20"/>
    </w:rPr>
  </w:style>
  <w:style w:type="character" w:customStyle="1" w:styleId="FigureTextBold">
    <w:name w:val="Figure Text Bold"/>
    <w:rsid w:val="00620320"/>
    <w:rPr>
      <w:rFonts w:ascii="Gill Sans Std" w:hAnsi="Gill Sans Std" w:cs="Gill Sans Std"/>
      <w:b/>
      <w:bCs/>
      <w:u w:val="none"/>
    </w:rPr>
  </w:style>
  <w:style w:type="character" w:customStyle="1" w:styleId="FigureTextItalic">
    <w:name w:val="Figure Text Italic"/>
    <w:rsid w:val="00620320"/>
    <w:rPr>
      <w:i/>
      <w:iCs/>
    </w:rPr>
  </w:style>
  <w:style w:type="character" w:customStyle="1" w:styleId="Continued">
    <w:name w:val="Continued"/>
    <w:rsid w:val="00620320"/>
    <w:rPr>
      <w:i/>
      <w:iCs/>
      <w:spacing w:val="0"/>
      <w:sz w:val="22"/>
      <w:szCs w:val="22"/>
    </w:rPr>
  </w:style>
  <w:style w:type="paragraph" w:customStyle="1" w:styleId="FArial">
    <w:name w:val="F + Arial"/>
    <w:aliases w:val="8pt Italic v"/>
    <w:basedOn w:val="Normal"/>
    <w:uiPriority w:val="99"/>
    <w:rsid w:val="00620320"/>
    <w:pPr>
      <w:tabs>
        <w:tab w:val="left" w:pos="1080"/>
        <w:tab w:val="left" w:pos="2269"/>
        <w:tab w:val="left" w:pos="3608"/>
        <w:tab w:val="left" w:pos="4975"/>
        <w:tab w:val="left" w:pos="5841"/>
      </w:tabs>
      <w:autoSpaceDE w:val="0"/>
      <w:autoSpaceDN w:val="0"/>
      <w:adjustRightInd w:val="0"/>
      <w:spacing w:after="0" w:line="220" w:lineRule="atLeast"/>
      <w:textAlignment w:val="center"/>
    </w:pPr>
    <w:rPr>
      <w:rFonts w:ascii="Arial" w:eastAsia="Times New Roman" w:hAnsi="Arial" w:cs="Gill Sans Std"/>
      <w:i/>
      <w:iCs/>
      <w:color w:val="000000"/>
      <w:sz w:val="16"/>
      <w:szCs w:val="18"/>
    </w:rPr>
  </w:style>
  <w:style w:type="paragraph" w:customStyle="1" w:styleId="Arial11ptish">
    <w:name w:val="Arial 11 pt ish"/>
    <w:basedOn w:val="Normal"/>
    <w:link w:val="Arial11ptishChar"/>
    <w:rsid w:val="00620320"/>
    <w:pPr>
      <w:tabs>
        <w:tab w:val="left" w:pos="1080"/>
        <w:tab w:val="left" w:pos="2269"/>
        <w:tab w:val="left" w:pos="3608"/>
        <w:tab w:val="left" w:pos="4975"/>
        <w:tab w:val="left" w:pos="5841"/>
      </w:tabs>
      <w:autoSpaceDE w:val="0"/>
      <w:autoSpaceDN w:val="0"/>
      <w:adjustRightInd w:val="0"/>
      <w:spacing w:after="0" w:line="340" w:lineRule="atLeast"/>
      <w:ind w:left="-144"/>
      <w:textAlignment w:val="center"/>
    </w:pPr>
    <w:rPr>
      <w:rFonts w:ascii="Arial" w:eastAsia="Times New Roman" w:hAnsi="Arial" w:cs="Times New Roman"/>
      <w:color w:val="000000"/>
      <w:spacing w:val="8"/>
    </w:rPr>
  </w:style>
  <w:style w:type="character" w:customStyle="1" w:styleId="Arial11ptishChar">
    <w:name w:val="Arial 11 pt ish Char"/>
    <w:link w:val="Arial11ptish"/>
    <w:rsid w:val="00620320"/>
    <w:rPr>
      <w:rFonts w:ascii="Arial" w:eastAsia="Times New Roman" w:hAnsi="Arial" w:cs="Times New Roman"/>
      <w:color w:val="000000"/>
      <w:spacing w:val="8"/>
    </w:rPr>
  </w:style>
  <w:style w:type="paragraph" w:customStyle="1" w:styleId="Arial11ptitalicish">
    <w:name w:val="Arial 11pt italic ish"/>
    <w:basedOn w:val="Arial11ptish"/>
    <w:link w:val="Arial11ptitalicishChar"/>
    <w:rsid w:val="00620320"/>
    <w:rPr>
      <w:i/>
      <w:sz w:val="20"/>
    </w:rPr>
  </w:style>
  <w:style w:type="character" w:customStyle="1" w:styleId="Arial11ptitalicishChar">
    <w:name w:val="Arial 11pt italic ish Char"/>
    <w:link w:val="Arial11ptitalicish"/>
    <w:rsid w:val="00620320"/>
    <w:rPr>
      <w:rFonts w:ascii="Arial" w:eastAsia="Times New Roman" w:hAnsi="Arial" w:cs="Times New Roman"/>
      <w:i/>
      <w:color w:val="000000"/>
      <w:spacing w:val="8"/>
      <w:sz w:val="20"/>
    </w:rPr>
  </w:style>
  <w:style w:type="paragraph" w:customStyle="1" w:styleId="FigNumberQuestions">
    <w:name w:val="Fig Number (Questions)"/>
    <w:basedOn w:val="FigText"/>
    <w:uiPriority w:val="99"/>
    <w:rsid w:val="00620320"/>
    <w:pPr>
      <w:tabs>
        <w:tab w:val="clear" w:pos="1080"/>
        <w:tab w:val="clear" w:pos="2269"/>
        <w:tab w:val="clear" w:pos="3608"/>
        <w:tab w:val="clear" w:pos="4975"/>
        <w:tab w:val="clear" w:pos="5841"/>
        <w:tab w:val="center" w:pos="180"/>
        <w:tab w:val="left" w:pos="320"/>
      </w:tabs>
      <w:spacing w:after="480" w:line="280" w:lineRule="atLeast"/>
    </w:pPr>
    <w:rPr>
      <w:sz w:val="22"/>
      <w:szCs w:val="22"/>
    </w:rPr>
  </w:style>
  <w:style w:type="paragraph" w:customStyle="1" w:styleId="StyleStyleBArial14ptBoldLeft05Right05Before">
    <w:name w:val="Style Style B + Arial 14 pt Bold Left:  0.5&quot; Right:  0.5&quot; Before:  ..."/>
    <w:basedOn w:val="StyleBArial14ptBoldLeft05Right05Before0"/>
    <w:uiPriority w:val="99"/>
    <w:rsid w:val="00620320"/>
    <w:pPr>
      <w:ind w:left="0"/>
    </w:pPr>
    <w:rPr>
      <w:b w:val="0"/>
    </w:rPr>
  </w:style>
  <w:style w:type="paragraph" w:customStyle="1" w:styleId="StyleArial11ptish12ptAutoLeft0">
    <w:name w:val="Style Arial 11 pt ish + 12 pt Auto Left:  0&quot;"/>
    <w:basedOn w:val="Arial11ptish"/>
    <w:uiPriority w:val="99"/>
    <w:rsid w:val="00620320"/>
    <w:pPr>
      <w:ind w:left="0"/>
    </w:pPr>
    <w:rPr>
      <w:color w:val="auto"/>
      <w:spacing w:val="0"/>
      <w:sz w:val="24"/>
      <w:szCs w:val="20"/>
    </w:rPr>
  </w:style>
  <w:style w:type="paragraph" w:customStyle="1" w:styleId="StyleArial11ptishHelveticaNeueLTStdLt12ptAuto">
    <w:name w:val="Style Arial 11 pt ish + HelveticaNeueLT Std Lt 12 pt Auto"/>
    <w:basedOn w:val="Arial11ptish"/>
    <w:link w:val="StyleArial11ptishHelveticaNeueLTStdLt12ptAutoChar"/>
    <w:rsid w:val="00620320"/>
    <w:pPr>
      <w:ind w:left="0"/>
    </w:pPr>
  </w:style>
  <w:style w:type="character" w:customStyle="1" w:styleId="StyleArial11ptishHelveticaNeueLTStdLt12ptAutoChar">
    <w:name w:val="Style Arial 11 pt ish + HelveticaNeueLT Std Lt 12 pt Auto Char"/>
    <w:link w:val="StyleArial11ptishHelveticaNeueLTStdLt12ptAuto"/>
    <w:rsid w:val="00620320"/>
    <w:rPr>
      <w:rFonts w:ascii="Arial" w:eastAsia="Times New Roman" w:hAnsi="Arial" w:cs="Times New Roman"/>
      <w:color w:val="000000"/>
      <w:spacing w:val="8"/>
    </w:rPr>
  </w:style>
  <w:style w:type="paragraph" w:customStyle="1" w:styleId="FigNumberQuestions2">
    <w:name w:val="Fig Number (Questions 2)"/>
    <w:basedOn w:val="FigText"/>
    <w:uiPriority w:val="99"/>
    <w:rsid w:val="00620320"/>
    <w:pPr>
      <w:tabs>
        <w:tab w:val="clear" w:pos="1080"/>
        <w:tab w:val="clear" w:pos="2269"/>
        <w:tab w:val="clear" w:pos="3608"/>
        <w:tab w:val="clear" w:pos="4975"/>
        <w:tab w:val="clear" w:pos="5841"/>
        <w:tab w:val="left" w:pos="220"/>
      </w:tabs>
      <w:spacing w:after="760" w:line="280" w:lineRule="atLeast"/>
    </w:pPr>
    <w:rPr>
      <w:sz w:val="22"/>
      <w:szCs w:val="22"/>
    </w:rPr>
  </w:style>
  <w:style w:type="paragraph" w:customStyle="1" w:styleId="Figsubhead">
    <w:name w:val="Fig subhead"/>
    <w:basedOn w:val="FigText"/>
    <w:uiPriority w:val="99"/>
    <w:rsid w:val="00620320"/>
    <w:pPr>
      <w:spacing w:after="60" w:line="240" w:lineRule="atLeast"/>
      <w:jc w:val="center"/>
    </w:pPr>
    <w:rPr>
      <w:b/>
      <w:bCs/>
      <w:sz w:val="24"/>
      <w:szCs w:val="24"/>
    </w:rPr>
  </w:style>
  <w:style w:type="character" w:customStyle="1" w:styleId="TextBold">
    <w:name w:val="Text Bold"/>
    <w:rsid w:val="00620320"/>
  </w:style>
  <w:style w:type="paragraph" w:customStyle="1" w:styleId="FigBL">
    <w:name w:val="Fig BL"/>
    <w:basedOn w:val="FigText"/>
    <w:uiPriority w:val="99"/>
    <w:rsid w:val="00620320"/>
    <w:pPr>
      <w:tabs>
        <w:tab w:val="clear" w:pos="1080"/>
        <w:tab w:val="left" w:pos="140"/>
        <w:tab w:val="left" w:pos="240"/>
      </w:tabs>
      <w:suppressAutoHyphens/>
      <w:ind w:left="100"/>
    </w:pPr>
  </w:style>
  <w:style w:type="paragraph" w:customStyle="1" w:styleId="StyleArial11ptAfter6ptLinespacingAtleast17pt">
    <w:name w:val="Style Arial 11 pt After:  6 pt Line spacing:  At least 17 pt"/>
    <w:basedOn w:val="Normal"/>
    <w:uiPriority w:val="99"/>
    <w:rsid w:val="00620320"/>
    <w:pPr>
      <w:spacing w:after="120" w:line="340" w:lineRule="atLeast"/>
    </w:pPr>
    <w:rPr>
      <w:rFonts w:ascii="Arial" w:eastAsia="Times New Roman" w:hAnsi="Arial" w:cs="Times New Roman"/>
      <w:sz w:val="20"/>
      <w:szCs w:val="20"/>
    </w:rPr>
  </w:style>
  <w:style w:type="paragraph" w:customStyle="1" w:styleId="FigureTextBig">
    <w:name w:val="Figure Text Big"/>
    <w:basedOn w:val="NoParagraphStyle"/>
    <w:next w:val="NoParagraphStyle"/>
    <w:uiPriority w:val="99"/>
    <w:rsid w:val="00620320"/>
    <w:pPr>
      <w:tabs>
        <w:tab w:val="left" w:pos="1080"/>
        <w:tab w:val="left" w:pos="2269"/>
        <w:tab w:val="left" w:pos="3608"/>
        <w:tab w:val="left" w:pos="4975"/>
        <w:tab w:val="left" w:pos="5841"/>
      </w:tabs>
      <w:spacing w:after="140" w:line="280" w:lineRule="atLeast"/>
    </w:pPr>
    <w:rPr>
      <w:rFonts w:ascii="Gill Sans Std" w:hAnsi="Gill Sans Std" w:cs="Gill Sans Std"/>
      <w:b/>
      <w:bCs/>
      <w:sz w:val="22"/>
      <w:szCs w:val="22"/>
    </w:rPr>
  </w:style>
  <w:style w:type="character" w:customStyle="1" w:styleId="DocumentMapChar">
    <w:name w:val="Document Map Char"/>
    <w:link w:val="DocumentMap"/>
    <w:uiPriority w:val="99"/>
    <w:rsid w:val="00620320"/>
    <w:rPr>
      <w:rFonts w:ascii="Tahoma" w:eastAsia="Times New Roman" w:hAnsi="Tahoma" w:cs="Tahoma"/>
      <w:shd w:val="clear" w:color="auto" w:fill="000080"/>
    </w:rPr>
  </w:style>
  <w:style w:type="paragraph" w:styleId="DocumentMap">
    <w:name w:val="Document Map"/>
    <w:basedOn w:val="Normal"/>
    <w:link w:val="DocumentMapChar"/>
    <w:uiPriority w:val="99"/>
    <w:rsid w:val="00620320"/>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rsid w:val="00620320"/>
    <w:rPr>
      <w:rFonts w:ascii="Segoe UI" w:hAnsi="Segoe UI" w:cs="Segoe UI"/>
      <w:sz w:val="16"/>
      <w:szCs w:val="16"/>
    </w:rPr>
  </w:style>
  <w:style w:type="paragraph" w:customStyle="1" w:styleId="FigureTextspecial">
    <w:name w:val="Figure Text (special)"/>
    <w:basedOn w:val="FigText"/>
    <w:uiPriority w:val="99"/>
    <w:rsid w:val="00620320"/>
    <w:pPr>
      <w:ind w:left="420"/>
    </w:pPr>
    <w:rPr>
      <w:sz w:val="22"/>
      <w:szCs w:val="22"/>
    </w:rPr>
  </w:style>
  <w:style w:type="paragraph" w:customStyle="1" w:styleId="FigBLIndent">
    <w:name w:val="Fig BL (Indent)"/>
    <w:basedOn w:val="FigText"/>
    <w:uiPriority w:val="99"/>
    <w:rsid w:val="00620320"/>
    <w:pPr>
      <w:tabs>
        <w:tab w:val="left" w:pos="120"/>
        <w:tab w:val="left" w:pos="840"/>
      </w:tabs>
      <w:suppressAutoHyphens/>
      <w:ind w:left="660"/>
    </w:pPr>
    <w:rPr>
      <w:sz w:val="22"/>
      <w:szCs w:val="22"/>
    </w:rPr>
  </w:style>
  <w:style w:type="paragraph" w:customStyle="1" w:styleId="FigureTextspecialindent">
    <w:name w:val="Figure Text (special indent)"/>
    <w:basedOn w:val="FigText"/>
    <w:uiPriority w:val="99"/>
    <w:rsid w:val="00620320"/>
    <w:pPr>
      <w:ind w:left="660"/>
    </w:pPr>
  </w:style>
  <w:style w:type="paragraph" w:customStyle="1" w:styleId="StyleC4FT1Arial8pt">
    <w:name w:val="Style C4FT1 + Arial 8 pt"/>
    <w:basedOn w:val="C4FT1"/>
    <w:link w:val="StyleC4FT1Arial8ptChar"/>
    <w:rsid w:val="00620320"/>
    <w:rPr>
      <w:rFonts w:ascii="Arial" w:hAnsi="Arial"/>
      <w:b w:val="0"/>
      <w:bCs w:val="0"/>
      <w:caps w:val="0"/>
      <w:sz w:val="16"/>
    </w:rPr>
  </w:style>
  <w:style w:type="character" w:customStyle="1" w:styleId="StyleC4FT1Arial8ptChar">
    <w:name w:val="Style C4FT1 + Arial 8 pt Char"/>
    <w:link w:val="StyleC4FT1Arial8pt"/>
    <w:rsid w:val="00620320"/>
    <w:rPr>
      <w:rFonts w:ascii="Arial" w:eastAsia="Times New Roman" w:hAnsi="Arial" w:cs="Times New Roman"/>
      <w:color w:val="000000"/>
      <w:sz w:val="16"/>
    </w:rPr>
  </w:style>
  <w:style w:type="character" w:styleId="FollowedHyperlink">
    <w:name w:val="FollowedHyperlink"/>
    <w:uiPriority w:val="99"/>
    <w:rsid w:val="00620320"/>
    <w:rPr>
      <w:color w:val="800080"/>
      <w:u w:val="single"/>
    </w:rPr>
  </w:style>
  <w:style w:type="paragraph" w:customStyle="1" w:styleId="ColorfulList-Accent11">
    <w:name w:val="Colorful List - Accent 11"/>
    <w:basedOn w:val="Normal"/>
    <w:uiPriority w:val="99"/>
    <w:qFormat/>
    <w:rsid w:val="00620320"/>
    <w:pPr>
      <w:spacing w:after="200" w:line="240" w:lineRule="auto"/>
      <w:ind w:left="720"/>
      <w:contextualSpacing/>
    </w:pPr>
    <w:rPr>
      <w:rFonts w:ascii="Cambria" w:eastAsia="Cambria" w:hAnsi="Cambria" w:cs="Times New Roman"/>
      <w:sz w:val="24"/>
      <w:szCs w:val="24"/>
    </w:rPr>
  </w:style>
  <w:style w:type="paragraph" w:customStyle="1" w:styleId="writely-toc-lower-roman">
    <w:name w:val="writely-toc-lower-roman"/>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r">
    <w:name w:val="Tr"/>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Img">
    <w:name w:val="Img"/>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Div">
    <w:name w:val="Div"/>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ebkit-indent-blockquote">
    <w:name w:val="webkit-indent-blockquote"/>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isc">
    <w:name w:val="writely-toc-disc"/>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l">
    <w:name w:val="Ol"/>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ecimal">
    <w:name w:val="writely-toc-decimal"/>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ption">
    <w:name w:val="Option"/>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Select">
    <w:name w:val="Select"/>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lower-alpha">
    <w:name w:val="writely-toc-lower-alpha"/>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Blockquote">
    <w:name w:val="Blockquote"/>
    <w:basedOn w:val="Normal"/>
    <w:uiPriority w:val="99"/>
    <w:rsid w:val="00620320"/>
    <w:pPr>
      <w:pBdr>
        <w:top w:val="dashSmallGap" w:sz="6" w:space="7" w:color="DDDDDD"/>
        <w:left w:val="dashSmallGap" w:sz="6" w:space="7" w:color="DDDDDD"/>
        <w:bottom w:val="dashSmallGap" w:sz="6" w:space="7" w:color="DDDDDD"/>
        <w:right w:val="dashSmallGap" w:sz="6" w:space="7" w:color="DDDDDD"/>
      </w:pBdr>
      <w:shd w:val="solid" w:color="FFFFFF" w:fill="auto"/>
      <w:spacing w:after="0" w:line="240" w:lineRule="auto"/>
    </w:pPr>
    <w:rPr>
      <w:rFonts w:ascii="Times New Roman" w:eastAsia="Times New Roman" w:hAnsi="Times New Roman" w:cs="Times New Roman"/>
      <w:sz w:val="24"/>
      <w:szCs w:val="24"/>
      <w:bdr w:val="dashSmallGap" w:sz="6" w:space="0" w:color="DDDDDD"/>
      <w:shd w:val="solid" w:color="FFFFFF" w:fill="auto"/>
      <w:lang w:val="ru-RU" w:eastAsia="ru-RU"/>
    </w:rPr>
  </w:style>
  <w:style w:type="paragraph" w:customStyle="1" w:styleId="writely-toc-upper-alpha">
    <w:name w:val="writely-toc-upper-alpha"/>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able">
    <w:name w:val="Table"/>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b">
    <w:name w:val="pb"/>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Address">
    <w:name w:val="Address"/>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re">
    <w:name w:val="Pre"/>
    <w:basedOn w:val="Normal"/>
    <w:uiPriority w:val="99"/>
    <w:rsid w:val="00620320"/>
    <w:pPr>
      <w:shd w:val="solid" w:color="FFFFFF" w:fill="auto"/>
      <w:spacing w:after="0" w:line="240" w:lineRule="auto"/>
    </w:pPr>
    <w:rPr>
      <w:rFonts w:ascii="Courier New" w:eastAsia="Courier New" w:hAnsi="Courier New" w:cs="Courier New"/>
      <w:sz w:val="24"/>
      <w:szCs w:val="24"/>
      <w:shd w:val="solid" w:color="FFFFFF" w:fill="auto"/>
      <w:lang w:val="ru-RU" w:eastAsia="ru-RU"/>
    </w:rPr>
  </w:style>
  <w:style w:type="paragraph" w:customStyle="1" w:styleId="Olwritely-toc-subheading">
    <w:name w:val="Ol_writely-toc-subheading"/>
    <w:basedOn w:val="Ol"/>
    <w:uiPriority w:val="99"/>
    <w:rsid w:val="00620320"/>
  </w:style>
  <w:style w:type="paragraph" w:customStyle="1" w:styleId="writely-toc-upper-roman">
    <w:name w:val="writely-toc-upper-roman"/>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none">
    <w:name w:val="writely-toc-none"/>
    <w:basedOn w:val="Normal"/>
    <w:uiPriority w:val="99"/>
    <w:rsid w:val="00620320"/>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styleId="HTMLPreformatted">
    <w:name w:val="HTML Preformatted"/>
    <w:basedOn w:val="Normal"/>
    <w:link w:val="HTMLPreformattedChar"/>
    <w:unhideWhenUsed/>
    <w:rsid w:val="00620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620320"/>
    <w:rPr>
      <w:rFonts w:ascii="Courier New" w:eastAsia="Times New Roman" w:hAnsi="Courier New" w:cs="Times New Roman"/>
      <w:sz w:val="20"/>
      <w:szCs w:val="20"/>
    </w:rPr>
  </w:style>
  <w:style w:type="character" w:styleId="HTMLTypewriter">
    <w:name w:val="HTML Typewriter"/>
    <w:unhideWhenUsed/>
    <w:rsid w:val="00620320"/>
    <w:rPr>
      <w:rFonts w:ascii="Courier New" w:eastAsia="Times New Roman" w:hAnsi="Courier New" w:cs="Courier New"/>
      <w:sz w:val="20"/>
      <w:szCs w:val="20"/>
    </w:rPr>
  </w:style>
  <w:style w:type="paragraph" w:styleId="CommentText">
    <w:name w:val="annotation text"/>
    <w:basedOn w:val="Normal"/>
    <w:link w:val="CommentTextChar2"/>
    <w:uiPriority w:val="99"/>
    <w:semiHidden/>
    <w:unhideWhenUsed/>
    <w:rsid w:val="00620320"/>
    <w:pPr>
      <w:spacing w:line="240" w:lineRule="auto"/>
    </w:pPr>
    <w:rPr>
      <w:sz w:val="20"/>
      <w:szCs w:val="20"/>
    </w:rPr>
  </w:style>
  <w:style w:type="character" w:customStyle="1" w:styleId="CommentTextChar2">
    <w:name w:val="Comment Text Char2"/>
    <w:basedOn w:val="DefaultParagraphFont"/>
    <w:link w:val="CommentText"/>
    <w:uiPriority w:val="99"/>
    <w:semiHidden/>
    <w:rsid w:val="00620320"/>
    <w:rPr>
      <w:sz w:val="20"/>
      <w:szCs w:val="20"/>
    </w:rPr>
  </w:style>
  <w:style w:type="paragraph" w:styleId="CommentSubject">
    <w:name w:val="annotation subject"/>
    <w:basedOn w:val="CommentText"/>
    <w:next w:val="CommentText"/>
    <w:link w:val="CommentSubjectChar"/>
    <w:unhideWhenUsed/>
    <w:rsid w:val="00620320"/>
    <w:pPr>
      <w:spacing w:after="0"/>
    </w:pPr>
    <w:rPr>
      <w:rFonts w:ascii="Times New Roman" w:eastAsia="Times New Roman" w:hAnsi="Times New Roman"/>
      <w:b/>
      <w:bCs/>
      <w:sz w:val="24"/>
      <w:szCs w:val="24"/>
    </w:rPr>
  </w:style>
  <w:style w:type="character" w:customStyle="1" w:styleId="CommentSubjectChar">
    <w:name w:val="Comment Subject Char"/>
    <w:basedOn w:val="CommentTextChar2"/>
    <w:link w:val="CommentSubject"/>
    <w:rsid w:val="00620320"/>
    <w:rPr>
      <w:rFonts w:ascii="Times New Roman" w:eastAsia="Times New Roman" w:hAnsi="Times New Roman"/>
      <w:b/>
      <w:bCs/>
      <w:sz w:val="24"/>
      <w:szCs w:val="24"/>
    </w:rPr>
  </w:style>
  <w:style w:type="paragraph" w:customStyle="1" w:styleId="LightList-Accent31">
    <w:name w:val="Light List - Accent 31"/>
    <w:hidden/>
    <w:uiPriority w:val="99"/>
    <w:rsid w:val="00620320"/>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20320"/>
  </w:style>
  <w:style w:type="numbering" w:customStyle="1" w:styleId="NoList11">
    <w:name w:val="No List11"/>
    <w:next w:val="NoList"/>
    <w:uiPriority w:val="99"/>
    <w:semiHidden/>
    <w:unhideWhenUsed/>
    <w:rsid w:val="00620320"/>
  </w:style>
  <w:style w:type="table" w:styleId="MediumGrid2">
    <w:name w:val="Medium Grid 2"/>
    <w:basedOn w:val="TableNormal"/>
    <w:link w:val="MediumGrid2Char"/>
    <w:uiPriority w:val="1"/>
    <w:rsid w:val="00620320"/>
    <w:pPr>
      <w:spacing w:after="0" w:line="240" w:lineRule="auto"/>
    </w:pPr>
    <w:rPr>
      <w:rFonts w:ascii="Times New Roman" w:eastAsia="Times New Roman" w:hAnsi="Times New Roman"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
    <w:uiPriority w:val="1"/>
    <w:locked/>
    <w:rsid w:val="00620320"/>
    <w:rPr>
      <w:rFonts w:ascii="Times New Roman" w:eastAsia="Times New Roman" w:hAnsi="Times New Roman" w:cs="Times New Roman" w:hint="default"/>
      <w:sz w:val="22"/>
      <w:szCs w:val="22"/>
      <w:lang w:val="en-US" w:eastAsia="ja-JP" w:bidi="ar-SA"/>
    </w:rPr>
  </w:style>
  <w:style w:type="paragraph" w:styleId="PlainText">
    <w:name w:val="Plain Text"/>
    <w:basedOn w:val="Normal"/>
    <w:link w:val="PlainTextChar"/>
    <w:uiPriority w:val="99"/>
    <w:unhideWhenUsed/>
    <w:rsid w:val="00620320"/>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rsid w:val="00620320"/>
    <w:rPr>
      <w:rFonts w:ascii="Consolas" w:eastAsia="Cambria" w:hAnsi="Consolas" w:cs="Times New Roman"/>
      <w:sz w:val="21"/>
      <w:szCs w:val="21"/>
    </w:rPr>
  </w:style>
  <w:style w:type="table" w:styleId="LightShading">
    <w:name w:val="Light Shading"/>
    <w:basedOn w:val="TableNormal"/>
    <w:uiPriority w:val="60"/>
    <w:rsid w:val="00620320"/>
    <w:pPr>
      <w:spacing w:after="0" w:line="240" w:lineRule="auto"/>
    </w:pPr>
    <w:rPr>
      <w:rFonts w:ascii="Cambria" w:eastAsia="Cambria"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1">
    <w:name w:val="Comment Subject Char1"/>
    <w:uiPriority w:val="99"/>
    <w:semiHidden/>
    <w:rsid w:val="00620320"/>
    <w:rPr>
      <w:rFonts w:ascii="Times New Roman" w:eastAsia="Times New Roman" w:hAnsi="Times New Roman"/>
      <w:b/>
      <w:bCs/>
      <w:sz w:val="20"/>
      <w:szCs w:val="20"/>
    </w:rPr>
  </w:style>
  <w:style w:type="paragraph" w:styleId="Revision">
    <w:name w:val="Revision"/>
    <w:hidden/>
    <w:uiPriority w:val="99"/>
    <w:rsid w:val="00620320"/>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620320"/>
    <w:pPr>
      <w:spacing w:beforeLines="1" w:afterLines="1" w:after="200" w:line="240" w:lineRule="auto"/>
    </w:pPr>
    <w:rPr>
      <w:rFonts w:ascii="Calibri" w:hAnsi="Calibri"/>
      <w:color w:val="000000"/>
      <w:sz w:val="20"/>
      <w:szCs w:val="20"/>
    </w:rPr>
  </w:style>
  <w:style w:type="paragraph" w:customStyle="1" w:styleId="font6">
    <w:name w:val="font6"/>
    <w:basedOn w:val="Normal"/>
    <w:rsid w:val="00620320"/>
    <w:pPr>
      <w:spacing w:beforeLines="1" w:afterLines="1" w:after="200" w:line="240" w:lineRule="auto"/>
    </w:pPr>
    <w:rPr>
      <w:rFonts w:ascii="Calibri" w:hAnsi="Calibri"/>
      <w:color w:val="DD0806"/>
      <w:sz w:val="20"/>
      <w:szCs w:val="20"/>
    </w:rPr>
  </w:style>
  <w:style w:type="paragraph" w:customStyle="1" w:styleId="font7">
    <w:name w:val="font7"/>
    <w:basedOn w:val="Normal"/>
    <w:rsid w:val="00620320"/>
    <w:pPr>
      <w:spacing w:beforeLines="1" w:afterLines="1" w:after="200" w:line="240" w:lineRule="auto"/>
    </w:pPr>
    <w:rPr>
      <w:rFonts w:ascii="Calibri" w:hAnsi="Calibri"/>
      <w:sz w:val="20"/>
      <w:szCs w:val="20"/>
    </w:rPr>
  </w:style>
  <w:style w:type="paragraph" w:customStyle="1" w:styleId="font8">
    <w:name w:val="font8"/>
    <w:basedOn w:val="Normal"/>
    <w:rsid w:val="00620320"/>
    <w:pPr>
      <w:spacing w:beforeLines="1" w:afterLines="1" w:after="200" w:line="240" w:lineRule="auto"/>
    </w:pPr>
    <w:rPr>
      <w:rFonts w:ascii="Calibri" w:hAnsi="Calibri"/>
      <w:b/>
      <w:bCs/>
    </w:rPr>
  </w:style>
  <w:style w:type="paragraph" w:customStyle="1" w:styleId="xl24">
    <w:name w:val="xl24"/>
    <w:basedOn w:val="Normal"/>
    <w:rsid w:val="00620320"/>
    <w:pPr>
      <w:pBdr>
        <w:top w:val="single" w:sz="8" w:space="0" w:color="auto"/>
        <w:left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25">
    <w:name w:val="xl25"/>
    <w:basedOn w:val="Normal"/>
    <w:rsid w:val="00620320"/>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26">
    <w:name w:val="xl26"/>
    <w:basedOn w:val="Normal"/>
    <w:rsid w:val="00620320"/>
    <w:pPr>
      <w:pBdr>
        <w:top w:val="single" w:sz="8" w:space="0" w:color="auto"/>
        <w:bottom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27">
    <w:name w:val="xl27"/>
    <w:basedOn w:val="Normal"/>
    <w:rsid w:val="00620320"/>
    <w:pPr>
      <w:pBdr>
        <w:top w:val="single" w:sz="8" w:space="0" w:color="auto"/>
        <w:left w:val="single" w:sz="8" w:space="0" w:color="auto"/>
        <w:right w:val="single" w:sz="8"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28">
    <w:name w:val="xl28"/>
    <w:basedOn w:val="Normal"/>
    <w:rsid w:val="00620320"/>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29">
    <w:name w:val="xl29"/>
    <w:basedOn w:val="Normal"/>
    <w:rsid w:val="00620320"/>
    <w:pPr>
      <w:pBdr>
        <w:top w:val="single" w:sz="8" w:space="0" w:color="auto"/>
        <w:left w:val="single" w:sz="8" w:space="0" w:color="auto"/>
        <w:bottom w:val="single" w:sz="8" w:space="0" w:color="auto"/>
        <w:right w:val="single" w:sz="8"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30">
    <w:name w:val="xl30"/>
    <w:basedOn w:val="Normal"/>
    <w:rsid w:val="00620320"/>
    <w:pPr>
      <w:pBdr>
        <w:top w:val="single" w:sz="4" w:space="0" w:color="auto"/>
        <w:left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31">
    <w:name w:val="xl31"/>
    <w:basedOn w:val="Normal"/>
    <w:rsid w:val="00620320"/>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32">
    <w:name w:val="xl32"/>
    <w:basedOn w:val="Normal"/>
    <w:rsid w:val="00620320"/>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33">
    <w:name w:val="xl33"/>
    <w:basedOn w:val="Normal"/>
    <w:rsid w:val="00620320"/>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34">
    <w:name w:val="xl34"/>
    <w:basedOn w:val="Normal"/>
    <w:rsid w:val="00620320"/>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35">
    <w:name w:val="xl35"/>
    <w:basedOn w:val="Normal"/>
    <w:rsid w:val="00620320"/>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i/>
      <w:iCs/>
      <w:sz w:val="20"/>
      <w:szCs w:val="20"/>
    </w:rPr>
  </w:style>
  <w:style w:type="paragraph" w:customStyle="1" w:styleId="xl36">
    <w:name w:val="xl36"/>
    <w:basedOn w:val="Normal"/>
    <w:rsid w:val="00620320"/>
    <w:pPr>
      <w:pBdr>
        <w:top w:val="single" w:sz="4" w:space="0" w:color="auto"/>
        <w:left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37">
    <w:name w:val="xl37"/>
    <w:basedOn w:val="Normal"/>
    <w:rsid w:val="00620320"/>
    <w:pPr>
      <w:pBdr>
        <w:top w:val="single" w:sz="4" w:space="0" w:color="auto"/>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38">
    <w:name w:val="xl38"/>
    <w:basedOn w:val="Normal"/>
    <w:rsid w:val="00620320"/>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color w:val="DD0806"/>
      <w:sz w:val="20"/>
      <w:szCs w:val="20"/>
    </w:rPr>
  </w:style>
  <w:style w:type="paragraph" w:customStyle="1" w:styleId="xl39">
    <w:name w:val="xl39"/>
    <w:basedOn w:val="Normal"/>
    <w:rsid w:val="00620320"/>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40">
    <w:name w:val="xl40"/>
    <w:basedOn w:val="Normal"/>
    <w:rsid w:val="00620320"/>
    <w:pPr>
      <w:pBdr>
        <w:top w:val="single" w:sz="8" w:space="0" w:color="auto"/>
        <w:bottom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41">
    <w:name w:val="xl41"/>
    <w:basedOn w:val="Normal"/>
    <w:rsid w:val="00620320"/>
    <w:pPr>
      <w:pBdr>
        <w:top w:val="single" w:sz="4" w:space="0" w:color="auto"/>
        <w:left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42">
    <w:name w:val="xl42"/>
    <w:basedOn w:val="Normal"/>
    <w:rsid w:val="00620320"/>
    <w:pPr>
      <w:pBdr>
        <w:top w:val="single" w:sz="4" w:space="0" w:color="auto"/>
        <w:left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43">
    <w:name w:val="xl43"/>
    <w:basedOn w:val="Normal"/>
    <w:rsid w:val="00620320"/>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44">
    <w:name w:val="xl44"/>
    <w:basedOn w:val="Normal"/>
    <w:rsid w:val="00620320"/>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5">
    <w:name w:val="xl45"/>
    <w:basedOn w:val="Normal"/>
    <w:rsid w:val="00620320"/>
    <w:pPr>
      <w:pBdr>
        <w:top w:val="single" w:sz="4" w:space="0" w:color="auto"/>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6">
    <w:name w:val="xl46"/>
    <w:basedOn w:val="Normal"/>
    <w:rsid w:val="00620320"/>
    <w:pPr>
      <w:pBdr>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7">
    <w:name w:val="xl47"/>
    <w:basedOn w:val="Normal"/>
    <w:rsid w:val="00620320"/>
    <w:pPr>
      <w:pBdr>
        <w:top w:val="single" w:sz="4" w:space="0" w:color="auto"/>
        <w:left w:val="single" w:sz="4" w:space="0" w:color="auto"/>
        <w:bottom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8">
    <w:name w:val="xl48"/>
    <w:basedOn w:val="Normal"/>
    <w:rsid w:val="00620320"/>
    <w:pPr>
      <w:pBdr>
        <w:top w:val="single" w:sz="4" w:space="0" w:color="auto"/>
        <w:bottom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9">
    <w:name w:val="xl49"/>
    <w:basedOn w:val="Normal"/>
    <w:rsid w:val="00620320"/>
    <w:pPr>
      <w:pBdr>
        <w:top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50">
    <w:name w:val="xl50"/>
    <w:basedOn w:val="Normal"/>
    <w:rsid w:val="00620320"/>
    <w:pPr>
      <w:pBdr>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51">
    <w:name w:val="xl51"/>
    <w:basedOn w:val="Normal"/>
    <w:rsid w:val="00620320"/>
    <w:pPr>
      <w:pBdr>
        <w:left w:val="single" w:sz="4" w:space="0" w:color="auto"/>
        <w:bottom w:val="single" w:sz="8"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numbering" w:customStyle="1" w:styleId="NoList2">
    <w:name w:val="No List2"/>
    <w:next w:val="NoList"/>
    <w:semiHidden/>
    <w:unhideWhenUsed/>
    <w:rsid w:val="00620320"/>
  </w:style>
  <w:style w:type="table" w:customStyle="1" w:styleId="TableGrid1">
    <w:name w:val="Table Grid1"/>
    <w:basedOn w:val="TableNormal"/>
    <w:next w:val="TableGrid"/>
    <w:rsid w:val="00620320"/>
    <w:pPr>
      <w:spacing w:after="0" w:line="240" w:lineRule="auto"/>
    </w:pPr>
    <w:rPr>
      <w:rFonts w:ascii="Times New Roman" w:eastAsia="Calibri"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03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1">
    <w:name w:val="Heading 3 Char1"/>
    <w:basedOn w:val="DefaultParagraphFont"/>
    <w:uiPriority w:val="9"/>
    <w:semiHidden/>
    <w:rsid w:val="0062032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7266</Words>
  <Characters>41419</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Indian Prairie School District #204</Company>
  <LinksUpToDate>false</LinksUpToDate>
  <CharactersWithSpaces>48588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 Beth</dc:creator>
  <cp:keywords/>
  <dc:description/>
  <cp:lastModifiedBy>Neu, Beth</cp:lastModifiedBy>
  <cp:revision>2</cp:revision>
  <dcterms:created xsi:type="dcterms:W3CDTF">2016-08-08T18:26:00Z</dcterms:created>
  <dcterms:modified xsi:type="dcterms:W3CDTF">2016-08-08T18:26:00Z</dcterms:modified>
</cp:coreProperties>
</file>